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D3F" w:rsidRPr="00C00C31" w:rsidRDefault="00C00C31" w:rsidP="008D1F0A">
      <w:pPr>
        <w:pStyle w:val="a3"/>
        <w:jc w:val="center"/>
        <w:rPr>
          <w:rFonts w:ascii="Times New Roman" w:hAnsi="Times New Roman" w:cs="Times New Roman"/>
          <w:b/>
          <w:sz w:val="36"/>
        </w:rPr>
      </w:pPr>
      <w:r>
        <w:rPr>
          <w:rFonts w:ascii="Times New Roman" w:hAnsi="Times New Roman" w:cs="Times New Roman"/>
          <w:b/>
          <w:sz w:val="36"/>
        </w:rPr>
        <w:t>Горнолыжный отдых во Французских Альпах</w:t>
      </w:r>
    </w:p>
    <w:p w:rsidR="00C00C31" w:rsidRDefault="00893364" w:rsidP="00C00C31">
      <w:pPr>
        <w:pStyle w:val="a3"/>
        <w:jc w:val="right"/>
        <w:rPr>
          <w:rFonts w:ascii="Times New Roman" w:hAnsi="Times New Roman" w:cs="Times New Roman"/>
          <w:b/>
          <w:sz w:val="28"/>
        </w:rPr>
      </w:pPr>
      <w:r w:rsidRPr="000B6D3F">
        <w:rPr>
          <w:rFonts w:ascii="Times New Roman" w:hAnsi="Times New Roman" w:cs="Times New Roman"/>
          <w:noProof/>
          <w:sz w:val="12"/>
          <w:szCs w:val="20"/>
          <w:lang w:eastAsia="ru-RU"/>
        </w:rPr>
        <w:drawing>
          <wp:anchor distT="0" distB="0" distL="114300" distR="114300" simplePos="0" relativeHeight="251658240" behindDoc="0" locked="0" layoutInCell="1" allowOverlap="1" wp14:anchorId="387505FB" wp14:editId="7C7351D6">
            <wp:simplePos x="0" y="0"/>
            <wp:positionH relativeFrom="margin">
              <wp:posOffset>0</wp:posOffset>
            </wp:positionH>
            <wp:positionV relativeFrom="margin">
              <wp:posOffset>592531</wp:posOffset>
            </wp:positionV>
            <wp:extent cx="3048000" cy="2286000"/>
            <wp:effectExtent l="0" t="0" r="0" b="0"/>
            <wp:wrapSquare wrapText="bothSides"/>
            <wp:docPr id="2" name="Рисунок 2" descr="E:\Google Drive\Google Диск\Зима 2012-2013\Val Thore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oogle Drive\Google Диск\Зима 2012-2013\Val Thores\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74D2" w:rsidRDefault="00E274D2" w:rsidP="00C00C31">
      <w:pPr>
        <w:pStyle w:val="a3"/>
        <w:jc w:val="center"/>
        <w:rPr>
          <w:rFonts w:ascii="Times New Roman" w:hAnsi="Times New Roman" w:cs="Times New Roman"/>
          <w:sz w:val="40"/>
          <w:szCs w:val="40"/>
        </w:rPr>
      </w:pPr>
      <w:r w:rsidRPr="00E274D2">
        <w:rPr>
          <w:rFonts w:ascii="Times New Roman" w:hAnsi="Times New Roman" w:cs="Times New Roman"/>
          <w:sz w:val="40"/>
          <w:szCs w:val="40"/>
        </w:rPr>
        <w:t>Флен (</w:t>
      </w:r>
      <w:r w:rsidRPr="00E274D2">
        <w:rPr>
          <w:rFonts w:ascii="Times New Roman" w:hAnsi="Times New Roman" w:cs="Times New Roman"/>
          <w:sz w:val="40"/>
          <w:szCs w:val="40"/>
          <w:lang w:val="en-US"/>
        </w:rPr>
        <w:t>Flaine</w:t>
      </w:r>
      <w:r w:rsidRPr="00E274D2">
        <w:rPr>
          <w:rFonts w:ascii="Times New Roman" w:hAnsi="Times New Roman" w:cs="Times New Roman"/>
          <w:sz w:val="40"/>
          <w:szCs w:val="40"/>
        </w:rPr>
        <w:t>)</w:t>
      </w:r>
    </w:p>
    <w:p w:rsidR="00C00C31" w:rsidRPr="00C00C31" w:rsidRDefault="00C00C31" w:rsidP="00C00C31">
      <w:pPr>
        <w:pStyle w:val="a3"/>
        <w:jc w:val="center"/>
        <w:rPr>
          <w:rFonts w:ascii="Times New Roman" w:hAnsi="Times New Roman" w:cs="Times New Roman"/>
          <w:sz w:val="20"/>
          <w:szCs w:val="20"/>
        </w:rPr>
      </w:pPr>
    </w:p>
    <w:p w:rsidR="008D1F0A" w:rsidRDefault="00E274D2" w:rsidP="008D1F0A">
      <w:pPr>
        <w:pStyle w:val="a3"/>
        <w:jc w:val="center"/>
        <w:rPr>
          <w:rFonts w:ascii="Times New Roman" w:hAnsi="Times New Roman" w:cs="Times New Roman"/>
          <w:b/>
          <w:sz w:val="28"/>
          <w:u w:val="single"/>
        </w:rPr>
      </w:pPr>
      <w:r w:rsidRPr="00C00C31">
        <w:rPr>
          <w:rFonts w:ascii="Times New Roman" w:hAnsi="Times New Roman" w:cs="Times New Roman"/>
          <w:b/>
          <w:sz w:val="28"/>
          <w:u w:val="single"/>
        </w:rPr>
        <w:t>04</w:t>
      </w:r>
      <w:r w:rsidR="008D1F0A" w:rsidRPr="00C00C31">
        <w:rPr>
          <w:rFonts w:ascii="Times New Roman" w:hAnsi="Times New Roman" w:cs="Times New Roman"/>
          <w:b/>
          <w:sz w:val="28"/>
          <w:u w:val="single"/>
        </w:rPr>
        <w:t>.</w:t>
      </w:r>
      <w:r w:rsidR="009C0942" w:rsidRPr="00C00C31">
        <w:rPr>
          <w:rFonts w:ascii="Times New Roman" w:hAnsi="Times New Roman" w:cs="Times New Roman"/>
          <w:b/>
          <w:sz w:val="28"/>
          <w:u w:val="single"/>
        </w:rPr>
        <w:t>01.201</w:t>
      </w:r>
      <w:r w:rsidRPr="00C00C31">
        <w:rPr>
          <w:rFonts w:ascii="Times New Roman" w:hAnsi="Times New Roman" w:cs="Times New Roman"/>
          <w:b/>
          <w:sz w:val="28"/>
          <w:u w:val="single"/>
        </w:rPr>
        <w:t>8</w:t>
      </w:r>
      <w:r w:rsidR="008D1F0A" w:rsidRPr="00C00C31">
        <w:rPr>
          <w:rFonts w:ascii="Times New Roman" w:hAnsi="Times New Roman" w:cs="Times New Roman"/>
          <w:b/>
          <w:sz w:val="28"/>
          <w:u w:val="single"/>
        </w:rPr>
        <w:t xml:space="preserve"> – </w:t>
      </w:r>
      <w:r w:rsidRPr="00C00C31">
        <w:rPr>
          <w:rFonts w:ascii="Times New Roman" w:hAnsi="Times New Roman" w:cs="Times New Roman"/>
          <w:b/>
          <w:sz w:val="28"/>
          <w:u w:val="single"/>
        </w:rPr>
        <w:t>14</w:t>
      </w:r>
      <w:r w:rsidR="008D1F0A" w:rsidRPr="00C00C31">
        <w:rPr>
          <w:rFonts w:ascii="Times New Roman" w:hAnsi="Times New Roman" w:cs="Times New Roman"/>
          <w:b/>
          <w:sz w:val="28"/>
          <w:u w:val="single"/>
        </w:rPr>
        <w:t>.01.201</w:t>
      </w:r>
      <w:r w:rsidRPr="00C00C31">
        <w:rPr>
          <w:rFonts w:ascii="Times New Roman" w:hAnsi="Times New Roman" w:cs="Times New Roman"/>
          <w:b/>
          <w:sz w:val="28"/>
          <w:u w:val="single"/>
        </w:rPr>
        <w:t>8</w:t>
      </w:r>
    </w:p>
    <w:p w:rsidR="008D1F0A" w:rsidRPr="008F49A4" w:rsidRDefault="008D1F0A" w:rsidP="008D1F0A">
      <w:pPr>
        <w:pStyle w:val="a3"/>
        <w:jc w:val="center"/>
        <w:rPr>
          <w:rFonts w:ascii="Times New Roman" w:hAnsi="Times New Roman" w:cs="Times New Roman"/>
        </w:rPr>
      </w:pPr>
    </w:p>
    <w:p w:rsidR="00E274D2" w:rsidRPr="00E274D2" w:rsidRDefault="00E274D2" w:rsidP="00E274D2">
      <w:pPr>
        <w:pStyle w:val="a3"/>
        <w:rPr>
          <w:sz w:val="20"/>
        </w:rPr>
      </w:pPr>
      <w:r w:rsidRPr="00E274D2">
        <w:rPr>
          <w:rStyle w:val="aa"/>
          <w:bCs w:val="0"/>
          <w:sz w:val="20"/>
        </w:rPr>
        <w:t>Flaine (Флен)</w:t>
      </w:r>
      <w:r w:rsidRPr="00E274D2">
        <w:rPr>
          <w:sz w:val="20"/>
        </w:rPr>
        <w:t> – самый крупный поселок среди курортов горнолыжного региона </w:t>
      </w:r>
      <w:hyperlink r:id="rId7" w:history="1">
        <w:r w:rsidRPr="00E274D2">
          <w:rPr>
            <w:rStyle w:val="ab"/>
            <w:color w:val="auto"/>
            <w:sz w:val="20"/>
            <w:u w:val="none"/>
          </w:rPr>
          <w:t>Grand Massif</w:t>
        </w:r>
      </w:hyperlink>
      <w:r w:rsidRPr="00E274D2">
        <w:rPr>
          <w:sz w:val="20"/>
        </w:rPr>
        <w:t xml:space="preserve">, объединяющего пять лыжных станций: Morillon, Samoёns, Les Carroz d'Arâches, Sixt-Fer-a-Cheval. Этот горнолыжный регион может похвастаться богатым разнообразием рельефа, </w:t>
      </w:r>
      <w:r w:rsidRPr="00E274D2">
        <w:rPr>
          <w:b/>
          <w:sz w:val="20"/>
        </w:rPr>
        <w:t>265 километрами красивейших трасс</w:t>
      </w:r>
      <w:r w:rsidRPr="00E274D2">
        <w:rPr>
          <w:sz w:val="20"/>
        </w:rPr>
        <w:t xml:space="preserve"> и отлично налаженной связью между всеми курортами. </w:t>
      </w:r>
      <w:r w:rsidRPr="00E274D2">
        <w:rPr>
          <w:b/>
          <w:sz w:val="20"/>
        </w:rPr>
        <w:t>Flaine расположен на высоте 1600 метров</w:t>
      </w:r>
      <w:r w:rsidRPr="00E274D2">
        <w:rPr>
          <w:sz w:val="20"/>
        </w:rPr>
        <w:t xml:space="preserve"> в огромной снежной чаше живописной долины Giffre, охраняемой величественным </w:t>
      </w:r>
      <w:r w:rsidRPr="00E274D2">
        <w:rPr>
          <w:b/>
          <w:sz w:val="20"/>
        </w:rPr>
        <w:t>Mont Blanc</w:t>
      </w:r>
      <w:r w:rsidRPr="00E274D2">
        <w:rPr>
          <w:sz w:val="20"/>
        </w:rPr>
        <w:t>.</w:t>
      </w:r>
    </w:p>
    <w:p w:rsidR="00E274D2" w:rsidRPr="00E274D2" w:rsidRDefault="00E274D2" w:rsidP="00E274D2">
      <w:pPr>
        <w:pStyle w:val="a3"/>
      </w:pPr>
    </w:p>
    <w:p w:rsidR="00E274D2" w:rsidRPr="00E274D2" w:rsidRDefault="00E274D2" w:rsidP="00E274D2">
      <w:pPr>
        <w:pStyle w:val="a3"/>
        <w:rPr>
          <w:sz w:val="20"/>
        </w:rPr>
      </w:pPr>
      <w:r w:rsidRPr="00E274D2">
        <w:rPr>
          <w:sz w:val="20"/>
        </w:rPr>
        <w:t>В отличие от окрестных традиционных альпийских деревень, архитектура курорта Flaine является воплощением идей французского архитектора Marcel Breuer - известного создателя многих зданий по всему миру (здание ЮНЕСКО в Париже, музей Whitney в Нью-Йорке и т.д.). Со времени открытия курорта в 1968 году, стиль его архитектуры вызывал постоянные споры, и сегодня многие продолжают его высмеивать, называя «бетонным монстром в горах». Но, несмотря на это, курорт остается любим многими поколениями прогрессивных европейских горнолыжников, которые находят здесь определенное очарование. А населяющие городок красочные футуристические монументы, скульптура работы Пикассо Le Tete de Femme (да, это женская голова), идеальные трассы, современные подъемники и счастливые улыбки окружающих делают Flaine свежим, веселым, оригинальным и независимым от показной роскоши.</w:t>
      </w:r>
    </w:p>
    <w:p w:rsidR="00E274D2" w:rsidRPr="00E274D2" w:rsidRDefault="00E274D2" w:rsidP="00E274D2">
      <w:pPr>
        <w:pStyle w:val="a3"/>
        <w:rPr>
          <w:sz w:val="20"/>
        </w:rPr>
      </w:pPr>
      <w:r w:rsidRPr="00E274D2">
        <w:rPr>
          <w:sz w:val="20"/>
        </w:rPr>
        <w:t>Курорт Flaine – семейное место. Во время французских школьных каникул здесь многолюдно и шумно. Курорт предлагает услуги детского сада, детского игрового клуба и лыжной школы. Как правило, после лыж у детей еще достаточно энергии для забав. Каждый вечер персонал курорта устраивает для маленьких лыжников веселые эстафеты, дискотеки и игры.</w:t>
      </w:r>
    </w:p>
    <w:p w:rsidR="00E274D2" w:rsidRPr="00E274D2" w:rsidRDefault="00E274D2" w:rsidP="00E274D2">
      <w:pPr>
        <w:pStyle w:val="a3"/>
        <w:rPr>
          <w:sz w:val="20"/>
        </w:rPr>
      </w:pPr>
    </w:p>
    <w:p w:rsidR="00E274D2" w:rsidRPr="00E274D2" w:rsidRDefault="00E274D2" w:rsidP="00E274D2">
      <w:pPr>
        <w:pStyle w:val="a3"/>
        <w:rPr>
          <w:sz w:val="20"/>
        </w:rPr>
      </w:pPr>
      <w:r w:rsidRPr="00E274D2">
        <w:rPr>
          <w:sz w:val="20"/>
        </w:rPr>
        <w:t xml:space="preserve">Курорт Flaine имеет стратегически важное значение для всей области Grand Massif. Во-первых, он </w:t>
      </w:r>
      <w:r w:rsidRPr="00E274D2">
        <w:rPr>
          <w:b/>
          <w:sz w:val="20"/>
        </w:rPr>
        <w:t>является самым высоким и крупным из всех курортов</w:t>
      </w:r>
      <w:r w:rsidRPr="00E274D2">
        <w:rPr>
          <w:sz w:val="20"/>
        </w:rPr>
        <w:t xml:space="preserve">, а во-вторых, с его основной вершины Grand Platieres (2480 м) открывается доступ ко всем основным трассам региона. На этой вершине проложена целая паутина трасс различного уровня. Отсюда начинает свой путь </w:t>
      </w:r>
      <w:r w:rsidRPr="00E274D2">
        <w:rPr>
          <w:b/>
          <w:sz w:val="20"/>
        </w:rPr>
        <w:t>самая длинная</w:t>
      </w:r>
      <w:r w:rsidRPr="00E274D2">
        <w:rPr>
          <w:sz w:val="20"/>
        </w:rPr>
        <w:t xml:space="preserve"> синяя трасса на курорте - </w:t>
      </w:r>
      <w:r w:rsidRPr="00E274D2">
        <w:rPr>
          <w:b/>
          <w:sz w:val="20"/>
        </w:rPr>
        <w:t>14-ти километровая Cascade</w:t>
      </w:r>
      <w:r w:rsidRPr="00E274D2">
        <w:rPr>
          <w:sz w:val="20"/>
        </w:rPr>
        <w:t>, которая проходит поперек всей долины и заканчивается в поселке Sixt.</w:t>
      </w:r>
    </w:p>
    <w:p w:rsidR="00E274D2" w:rsidRPr="00E274D2" w:rsidRDefault="00E274D2" w:rsidP="00E274D2">
      <w:pPr>
        <w:pStyle w:val="a3"/>
        <w:rPr>
          <w:sz w:val="20"/>
        </w:rPr>
      </w:pPr>
      <w:r w:rsidRPr="00E274D2">
        <w:rPr>
          <w:b/>
          <w:sz w:val="20"/>
        </w:rPr>
        <w:t>Основные склоны горнолыжного района Grand Massif лесные, поэтому большинство маршрутов не только сказочно красивы, но и достаточно сложны.</w:t>
      </w:r>
      <w:r w:rsidRPr="00E274D2">
        <w:rPr>
          <w:sz w:val="20"/>
        </w:rPr>
        <w:t xml:space="preserve"> Такой ландшафт привлекает сюда поклонников </w:t>
      </w:r>
      <w:r w:rsidRPr="00E274D2">
        <w:rPr>
          <w:b/>
          <w:sz w:val="20"/>
        </w:rPr>
        <w:t>фрирайда</w:t>
      </w:r>
      <w:r w:rsidRPr="00E274D2">
        <w:rPr>
          <w:sz w:val="20"/>
        </w:rPr>
        <w:t xml:space="preserve"> и </w:t>
      </w:r>
      <w:r w:rsidRPr="00E274D2">
        <w:rPr>
          <w:b/>
          <w:sz w:val="20"/>
        </w:rPr>
        <w:t>off-piste</w:t>
      </w:r>
      <w:r w:rsidRPr="00E274D2">
        <w:rPr>
          <w:sz w:val="20"/>
        </w:rPr>
        <w:t xml:space="preserve"> - любителей оставить петляющий между сосен след. Есть несколько сложных черных трасс, некоторые из них способны пощекотать нервы даже бывалым. Например, изрядно крутой Diamant noir, резко стартующий от Les Grand Platieres, после нескольких жутких виражей дает немного расслабиться, плавно переходя в красную трассу с конечным пунктом назначения - «станция Flaine».</w:t>
      </w:r>
    </w:p>
    <w:p w:rsidR="00E274D2" w:rsidRPr="00E274D2" w:rsidRDefault="00E274D2" w:rsidP="00E274D2">
      <w:pPr>
        <w:pStyle w:val="a3"/>
      </w:pPr>
      <w:r w:rsidRPr="00E274D2">
        <w:rPr>
          <w:sz w:val="20"/>
        </w:rPr>
        <w:t>Курорт располагает массой возможностей для сноубордеров. В самом Flaine работает один из крупнейших во Франции и оборудованный по всем современным стандартам сноу-парков - JamPark Pro. 1,5 километровый бордеркросс, рейлы, столы, хаф-пайп. 2 других парка, доступных для посетителей Grand Massif менее сложные: парк в Morillon сделан для детей, а в Samoen – рассчитан на средний уровень подготовки.</w:t>
      </w:r>
    </w:p>
    <w:p w:rsidR="00E274D2" w:rsidRDefault="00E274D2" w:rsidP="008D1F0A">
      <w:pPr>
        <w:pStyle w:val="a3"/>
        <w:rPr>
          <w:rFonts w:ascii="Times New Roman" w:hAnsi="Times New Roman" w:cs="Times New Roman"/>
          <w:b/>
          <w:sz w:val="20"/>
        </w:rPr>
      </w:pPr>
    </w:p>
    <w:p w:rsidR="00E274D2" w:rsidRDefault="00E274D2" w:rsidP="008D1F0A">
      <w:pPr>
        <w:pStyle w:val="a3"/>
        <w:rPr>
          <w:rFonts w:ascii="Times New Roman" w:hAnsi="Times New Roman" w:cs="Times New Roman"/>
          <w:b/>
          <w:sz w:val="20"/>
        </w:rPr>
      </w:pPr>
    </w:p>
    <w:p w:rsidR="008D1F0A" w:rsidRPr="00137343" w:rsidRDefault="008D1F0A" w:rsidP="008D1F0A">
      <w:pPr>
        <w:pStyle w:val="a3"/>
        <w:rPr>
          <w:rFonts w:ascii="Times New Roman" w:hAnsi="Times New Roman" w:cs="Times New Roman"/>
          <w:b/>
          <w:sz w:val="20"/>
          <w:szCs w:val="16"/>
        </w:rPr>
      </w:pPr>
      <w:r w:rsidRPr="00137343">
        <w:rPr>
          <w:rFonts w:ascii="Times New Roman" w:hAnsi="Times New Roman" w:cs="Times New Roman"/>
          <w:b/>
          <w:sz w:val="28"/>
        </w:rPr>
        <w:t>Программа тура:</w:t>
      </w:r>
    </w:p>
    <w:p w:rsidR="008D1F0A" w:rsidRPr="00137343" w:rsidRDefault="00E274D2" w:rsidP="008D1F0A">
      <w:pPr>
        <w:pStyle w:val="a3"/>
        <w:rPr>
          <w:rFonts w:ascii="Times New Roman" w:hAnsi="Times New Roman" w:cs="Times New Roman"/>
          <w:szCs w:val="20"/>
        </w:rPr>
      </w:pPr>
      <w:r w:rsidRPr="00137343">
        <w:rPr>
          <w:rFonts w:ascii="Times New Roman" w:hAnsi="Times New Roman" w:cs="Times New Roman"/>
          <w:bCs/>
          <w:szCs w:val="20"/>
        </w:rPr>
        <w:t>04</w:t>
      </w:r>
      <w:r w:rsidR="008D1F0A" w:rsidRPr="00137343">
        <w:rPr>
          <w:rFonts w:ascii="Times New Roman" w:hAnsi="Times New Roman" w:cs="Times New Roman"/>
          <w:bCs/>
          <w:szCs w:val="20"/>
        </w:rPr>
        <w:t>.</w:t>
      </w:r>
      <w:r w:rsidR="009C0942" w:rsidRPr="00137343">
        <w:rPr>
          <w:rFonts w:ascii="Times New Roman" w:hAnsi="Times New Roman" w:cs="Times New Roman"/>
          <w:bCs/>
          <w:szCs w:val="20"/>
        </w:rPr>
        <w:t>01</w:t>
      </w:r>
      <w:r w:rsidR="008D1F0A" w:rsidRPr="00137343">
        <w:rPr>
          <w:rFonts w:ascii="Times New Roman" w:hAnsi="Times New Roman" w:cs="Times New Roman"/>
          <w:bCs/>
          <w:szCs w:val="20"/>
        </w:rPr>
        <w:t>.201</w:t>
      </w:r>
      <w:r w:rsidR="006D56E3" w:rsidRPr="00137343">
        <w:rPr>
          <w:rFonts w:ascii="Times New Roman" w:hAnsi="Times New Roman" w:cs="Times New Roman"/>
          <w:bCs/>
          <w:szCs w:val="20"/>
        </w:rPr>
        <w:t>7</w:t>
      </w:r>
      <w:r w:rsidR="008D1F0A" w:rsidRPr="00137343">
        <w:rPr>
          <w:rFonts w:ascii="Times New Roman" w:hAnsi="Times New Roman" w:cs="Times New Roman"/>
          <w:szCs w:val="20"/>
        </w:rPr>
        <w:t xml:space="preserve"> Отправление из Минска. Ночной переезд.</w:t>
      </w:r>
    </w:p>
    <w:p w:rsidR="003C2FB8" w:rsidRPr="00137343" w:rsidRDefault="00E274D2" w:rsidP="008D1F0A">
      <w:pPr>
        <w:pStyle w:val="a3"/>
        <w:rPr>
          <w:rFonts w:ascii="Times New Roman" w:hAnsi="Times New Roman" w:cs="Times New Roman"/>
          <w:szCs w:val="20"/>
        </w:rPr>
      </w:pPr>
      <w:r w:rsidRPr="00137343">
        <w:rPr>
          <w:rFonts w:ascii="Times New Roman" w:hAnsi="Times New Roman" w:cs="Times New Roman"/>
          <w:bCs/>
          <w:szCs w:val="20"/>
        </w:rPr>
        <w:t>05</w:t>
      </w:r>
      <w:r w:rsidR="009C0942" w:rsidRPr="00137343">
        <w:rPr>
          <w:rFonts w:ascii="Times New Roman" w:hAnsi="Times New Roman" w:cs="Times New Roman"/>
          <w:bCs/>
          <w:szCs w:val="20"/>
        </w:rPr>
        <w:t>.01.201</w:t>
      </w:r>
      <w:r w:rsidR="006D56E3" w:rsidRPr="00137343">
        <w:rPr>
          <w:rFonts w:ascii="Times New Roman" w:hAnsi="Times New Roman" w:cs="Times New Roman"/>
          <w:bCs/>
          <w:szCs w:val="20"/>
        </w:rPr>
        <w:t>7</w:t>
      </w:r>
      <w:r w:rsidR="009C0942" w:rsidRPr="00137343">
        <w:rPr>
          <w:rFonts w:ascii="Times New Roman" w:hAnsi="Times New Roman" w:cs="Times New Roman"/>
          <w:szCs w:val="20"/>
        </w:rPr>
        <w:t xml:space="preserve"> </w:t>
      </w:r>
      <w:r w:rsidR="008D1F0A" w:rsidRPr="00137343">
        <w:rPr>
          <w:rFonts w:ascii="Times New Roman" w:hAnsi="Times New Roman" w:cs="Times New Roman"/>
          <w:szCs w:val="20"/>
        </w:rPr>
        <w:t xml:space="preserve">Транзит по территории Польши, Германии. </w:t>
      </w:r>
      <w:r w:rsidR="002B4A4E" w:rsidRPr="00137343">
        <w:rPr>
          <w:rFonts w:ascii="Times New Roman" w:hAnsi="Times New Roman" w:cs="Times New Roman"/>
          <w:szCs w:val="20"/>
        </w:rPr>
        <w:t xml:space="preserve">Остановка в </w:t>
      </w:r>
      <w:r w:rsidR="002B4A4E" w:rsidRPr="00137343">
        <w:rPr>
          <w:rFonts w:ascii="Times New Roman" w:hAnsi="Times New Roman" w:cs="Times New Roman"/>
          <w:b/>
          <w:szCs w:val="20"/>
          <w:u w:val="single"/>
        </w:rPr>
        <w:t>г. Ганновер</w:t>
      </w:r>
      <w:r w:rsidR="00137343" w:rsidRPr="00137343">
        <w:rPr>
          <w:rFonts w:ascii="Times New Roman" w:hAnsi="Times New Roman" w:cs="Times New Roman"/>
          <w:b/>
          <w:szCs w:val="20"/>
          <w:u w:val="single"/>
        </w:rPr>
        <w:t>, свободное время 9 ч</w:t>
      </w:r>
      <w:r w:rsidR="008D1F0A" w:rsidRPr="00137343">
        <w:rPr>
          <w:rFonts w:ascii="Times New Roman" w:hAnsi="Times New Roman" w:cs="Times New Roman"/>
          <w:szCs w:val="20"/>
        </w:rPr>
        <w:br/>
      </w:r>
      <w:r w:rsidRPr="00137343">
        <w:rPr>
          <w:rFonts w:ascii="Times New Roman" w:hAnsi="Times New Roman" w:cs="Times New Roman"/>
          <w:bCs/>
          <w:szCs w:val="20"/>
        </w:rPr>
        <w:t>06</w:t>
      </w:r>
      <w:r w:rsidR="009C0942" w:rsidRPr="00137343">
        <w:rPr>
          <w:rFonts w:ascii="Times New Roman" w:hAnsi="Times New Roman" w:cs="Times New Roman"/>
          <w:bCs/>
          <w:szCs w:val="20"/>
        </w:rPr>
        <w:t>.01.201</w:t>
      </w:r>
      <w:r w:rsidR="006D56E3" w:rsidRPr="00137343">
        <w:rPr>
          <w:rFonts w:ascii="Times New Roman" w:hAnsi="Times New Roman" w:cs="Times New Roman"/>
          <w:bCs/>
          <w:szCs w:val="20"/>
        </w:rPr>
        <w:t>7</w:t>
      </w:r>
      <w:r w:rsidR="008D1F0A" w:rsidRPr="00137343">
        <w:rPr>
          <w:rFonts w:ascii="Times New Roman" w:hAnsi="Times New Roman" w:cs="Times New Roman"/>
          <w:szCs w:val="20"/>
        </w:rPr>
        <w:t xml:space="preserve"> Прибытие на курорт </w:t>
      </w:r>
      <w:r w:rsidRPr="00137343">
        <w:rPr>
          <w:rFonts w:ascii="Times New Roman" w:hAnsi="Times New Roman" w:cs="Times New Roman"/>
          <w:b/>
          <w:szCs w:val="20"/>
          <w:lang w:val="en-US"/>
        </w:rPr>
        <w:t>Flain</w:t>
      </w:r>
      <w:r w:rsidR="008D1F0A" w:rsidRPr="00137343">
        <w:rPr>
          <w:rFonts w:ascii="Times New Roman" w:hAnsi="Times New Roman" w:cs="Times New Roman"/>
          <w:szCs w:val="20"/>
        </w:rPr>
        <w:t>. Размещение в отеле. Приобретение ски-пасса.</w:t>
      </w:r>
      <w:r w:rsidR="008D1F0A" w:rsidRPr="00137343">
        <w:rPr>
          <w:rFonts w:ascii="Times New Roman" w:hAnsi="Times New Roman" w:cs="Times New Roman"/>
          <w:szCs w:val="20"/>
        </w:rPr>
        <w:br/>
      </w:r>
      <w:r w:rsidRPr="00B925D6">
        <w:rPr>
          <w:rFonts w:ascii="Times New Roman" w:hAnsi="Times New Roman" w:cs="Times New Roman"/>
          <w:bCs/>
          <w:szCs w:val="20"/>
        </w:rPr>
        <w:t>06</w:t>
      </w:r>
      <w:r w:rsidR="009C0942" w:rsidRPr="00137343">
        <w:rPr>
          <w:rFonts w:ascii="Times New Roman" w:hAnsi="Times New Roman" w:cs="Times New Roman"/>
          <w:bCs/>
          <w:szCs w:val="20"/>
        </w:rPr>
        <w:t>.01.201</w:t>
      </w:r>
      <w:r w:rsidR="006D56E3" w:rsidRPr="00137343">
        <w:rPr>
          <w:rFonts w:ascii="Times New Roman" w:hAnsi="Times New Roman" w:cs="Times New Roman"/>
          <w:bCs/>
          <w:szCs w:val="20"/>
        </w:rPr>
        <w:t>7</w:t>
      </w:r>
      <w:r w:rsidR="009C0942" w:rsidRPr="00137343">
        <w:rPr>
          <w:rFonts w:ascii="Times New Roman" w:hAnsi="Times New Roman" w:cs="Times New Roman"/>
          <w:szCs w:val="20"/>
        </w:rPr>
        <w:t xml:space="preserve"> </w:t>
      </w:r>
      <w:r w:rsidR="008D1F0A" w:rsidRPr="00137343">
        <w:rPr>
          <w:rFonts w:ascii="Times New Roman" w:hAnsi="Times New Roman" w:cs="Times New Roman"/>
          <w:bCs/>
          <w:szCs w:val="20"/>
        </w:rPr>
        <w:t>-</w:t>
      </w:r>
      <w:r w:rsidRPr="00B925D6">
        <w:rPr>
          <w:rFonts w:ascii="Times New Roman" w:hAnsi="Times New Roman" w:cs="Times New Roman"/>
          <w:bCs/>
          <w:szCs w:val="20"/>
        </w:rPr>
        <w:t xml:space="preserve"> 12</w:t>
      </w:r>
      <w:r w:rsidR="008D1F0A" w:rsidRPr="00137343">
        <w:rPr>
          <w:rFonts w:ascii="Times New Roman" w:hAnsi="Times New Roman" w:cs="Times New Roman"/>
          <w:bCs/>
          <w:szCs w:val="20"/>
        </w:rPr>
        <w:t>.01.201</w:t>
      </w:r>
      <w:r w:rsidR="0097663B" w:rsidRPr="00137343">
        <w:rPr>
          <w:rFonts w:ascii="Times New Roman" w:hAnsi="Times New Roman" w:cs="Times New Roman"/>
          <w:bCs/>
          <w:szCs w:val="20"/>
        </w:rPr>
        <w:t>7</w:t>
      </w:r>
      <w:r w:rsidR="008D1F0A" w:rsidRPr="00137343">
        <w:rPr>
          <w:rFonts w:ascii="Times New Roman" w:hAnsi="Times New Roman" w:cs="Times New Roman"/>
          <w:szCs w:val="20"/>
        </w:rPr>
        <w:t xml:space="preserve"> Отдых на курорте.</w:t>
      </w:r>
      <w:r w:rsidR="009C0942" w:rsidRPr="00137343">
        <w:rPr>
          <w:rFonts w:ascii="Times New Roman" w:hAnsi="Times New Roman" w:cs="Times New Roman"/>
          <w:szCs w:val="20"/>
        </w:rPr>
        <w:t xml:space="preserve"> </w:t>
      </w:r>
      <w:r w:rsidR="008D1F0A" w:rsidRPr="00137343">
        <w:rPr>
          <w:rFonts w:ascii="Times New Roman" w:hAnsi="Times New Roman" w:cs="Times New Roman"/>
          <w:szCs w:val="20"/>
        </w:rPr>
        <w:br/>
      </w:r>
      <w:r w:rsidRPr="00B925D6">
        <w:rPr>
          <w:rFonts w:ascii="Times New Roman" w:hAnsi="Times New Roman" w:cs="Times New Roman"/>
          <w:bCs/>
          <w:szCs w:val="20"/>
        </w:rPr>
        <w:t>12</w:t>
      </w:r>
      <w:r w:rsidR="009C0942" w:rsidRPr="00137343">
        <w:rPr>
          <w:rFonts w:ascii="Times New Roman" w:hAnsi="Times New Roman" w:cs="Times New Roman"/>
          <w:bCs/>
          <w:szCs w:val="20"/>
        </w:rPr>
        <w:t>.01.201</w:t>
      </w:r>
      <w:r w:rsidR="006D56E3" w:rsidRPr="00137343">
        <w:rPr>
          <w:rFonts w:ascii="Times New Roman" w:hAnsi="Times New Roman" w:cs="Times New Roman"/>
          <w:bCs/>
          <w:szCs w:val="20"/>
        </w:rPr>
        <w:t>7</w:t>
      </w:r>
      <w:r w:rsidR="009C0942" w:rsidRPr="00137343">
        <w:rPr>
          <w:rFonts w:ascii="Times New Roman" w:hAnsi="Times New Roman" w:cs="Times New Roman"/>
          <w:szCs w:val="20"/>
        </w:rPr>
        <w:t xml:space="preserve"> </w:t>
      </w:r>
      <w:r w:rsidR="003C2FB8" w:rsidRPr="00137343">
        <w:rPr>
          <w:rFonts w:ascii="Times New Roman" w:hAnsi="Times New Roman" w:cs="Times New Roman"/>
          <w:szCs w:val="20"/>
        </w:rPr>
        <w:t>Вечером выселение из отеля. Транзит по территории Франции, Швейцарии, Германии</w:t>
      </w:r>
      <w:r w:rsidR="006D56E3" w:rsidRPr="00137343">
        <w:rPr>
          <w:rFonts w:ascii="Times New Roman" w:hAnsi="Times New Roman" w:cs="Times New Roman"/>
          <w:szCs w:val="20"/>
        </w:rPr>
        <w:t>, Чехии</w:t>
      </w:r>
    </w:p>
    <w:p w:rsidR="008D1F0A" w:rsidRPr="00137343" w:rsidRDefault="00E274D2" w:rsidP="008D1F0A">
      <w:pPr>
        <w:pStyle w:val="a3"/>
        <w:rPr>
          <w:rFonts w:ascii="Times New Roman" w:hAnsi="Times New Roman" w:cs="Times New Roman"/>
          <w:szCs w:val="20"/>
        </w:rPr>
      </w:pPr>
      <w:r w:rsidRPr="00137343">
        <w:rPr>
          <w:rFonts w:ascii="Times New Roman" w:hAnsi="Times New Roman" w:cs="Times New Roman"/>
          <w:bCs/>
          <w:szCs w:val="20"/>
        </w:rPr>
        <w:t>13</w:t>
      </w:r>
      <w:r w:rsidR="009C0942" w:rsidRPr="00137343">
        <w:rPr>
          <w:rFonts w:ascii="Times New Roman" w:hAnsi="Times New Roman" w:cs="Times New Roman"/>
          <w:bCs/>
          <w:szCs w:val="20"/>
        </w:rPr>
        <w:t>.01.201</w:t>
      </w:r>
      <w:r w:rsidR="006D56E3" w:rsidRPr="00137343">
        <w:rPr>
          <w:rFonts w:ascii="Times New Roman" w:hAnsi="Times New Roman" w:cs="Times New Roman"/>
          <w:bCs/>
          <w:szCs w:val="20"/>
        </w:rPr>
        <w:t>7</w:t>
      </w:r>
      <w:r w:rsidR="009C0942" w:rsidRPr="00137343">
        <w:rPr>
          <w:rFonts w:ascii="Times New Roman" w:hAnsi="Times New Roman" w:cs="Times New Roman"/>
          <w:szCs w:val="20"/>
        </w:rPr>
        <w:t xml:space="preserve"> </w:t>
      </w:r>
      <w:r w:rsidR="003C2FB8" w:rsidRPr="00137343">
        <w:rPr>
          <w:rFonts w:ascii="Times New Roman" w:hAnsi="Times New Roman" w:cs="Times New Roman"/>
          <w:szCs w:val="20"/>
        </w:rPr>
        <w:t xml:space="preserve">Остановка в </w:t>
      </w:r>
      <w:r w:rsidR="003C2FB8" w:rsidRPr="00137343">
        <w:rPr>
          <w:rFonts w:ascii="Times New Roman" w:hAnsi="Times New Roman" w:cs="Times New Roman"/>
          <w:b/>
          <w:szCs w:val="20"/>
          <w:u w:val="single"/>
        </w:rPr>
        <w:t xml:space="preserve">г. </w:t>
      </w:r>
      <w:r w:rsidR="006D56E3" w:rsidRPr="00137343">
        <w:rPr>
          <w:rFonts w:ascii="Times New Roman" w:hAnsi="Times New Roman" w:cs="Times New Roman"/>
          <w:b/>
          <w:szCs w:val="20"/>
          <w:u w:val="single"/>
        </w:rPr>
        <w:t>Прага</w:t>
      </w:r>
      <w:r w:rsidR="00137343" w:rsidRPr="00137343">
        <w:rPr>
          <w:rFonts w:ascii="Times New Roman" w:hAnsi="Times New Roman" w:cs="Times New Roman"/>
          <w:b/>
          <w:szCs w:val="20"/>
          <w:u w:val="single"/>
        </w:rPr>
        <w:t>, свободное время 9 ч</w:t>
      </w:r>
      <w:r w:rsidR="003C2FB8" w:rsidRPr="00137343">
        <w:rPr>
          <w:rFonts w:ascii="Times New Roman" w:hAnsi="Times New Roman" w:cs="Times New Roman"/>
          <w:szCs w:val="20"/>
        </w:rPr>
        <w:t xml:space="preserve">. Вечером выезд в Минск. Транзит по территории </w:t>
      </w:r>
      <w:r w:rsidR="006D56E3" w:rsidRPr="00137343">
        <w:rPr>
          <w:rFonts w:ascii="Times New Roman" w:hAnsi="Times New Roman" w:cs="Times New Roman"/>
          <w:szCs w:val="20"/>
        </w:rPr>
        <w:t>Чехии</w:t>
      </w:r>
      <w:r w:rsidR="003C2FB8" w:rsidRPr="00137343">
        <w:rPr>
          <w:rFonts w:ascii="Times New Roman" w:hAnsi="Times New Roman" w:cs="Times New Roman"/>
          <w:szCs w:val="20"/>
        </w:rPr>
        <w:t>, Польши</w:t>
      </w:r>
    </w:p>
    <w:p w:rsidR="007E7AD8" w:rsidRPr="00137343" w:rsidRDefault="00E274D2" w:rsidP="008D1F0A">
      <w:pPr>
        <w:pStyle w:val="a3"/>
        <w:rPr>
          <w:rFonts w:ascii="Times New Roman" w:hAnsi="Times New Roman" w:cs="Times New Roman"/>
          <w:color w:val="000000" w:themeColor="text1"/>
          <w:szCs w:val="20"/>
        </w:rPr>
      </w:pPr>
      <w:r w:rsidRPr="00B925D6">
        <w:rPr>
          <w:rFonts w:ascii="Times New Roman" w:hAnsi="Times New Roman" w:cs="Times New Roman"/>
          <w:bCs/>
          <w:szCs w:val="20"/>
        </w:rPr>
        <w:t>14</w:t>
      </w:r>
      <w:r w:rsidR="009C0942" w:rsidRPr="00137343">
        <w:rPr>
          <w:rFonts w:ascii="Times New Roman" w:hAnsi="Times New Roman" w:cs="Times New Roman"/>
          <w:bCs/>
          <w:szCs w:val="20"/>
        </w:rPr>
        <w:t>.01.201</w:t>
      </w:r>
      <w:r w:rsidR="006D56E3" w:rsidRPr="00137343">
        <w:rPr>
          <w:rFonts w:ascii="Times New Roman" w:hAnsi="Times New Roman" w:cs="Times New Roman"/>
          <w:bCs/>
          <w:szCs w:val="20"/>
        </w:rPr>
        <w:t>7</w:t>
      </w:r>
      <w:r w:rsidR="009C0942" w:rsidRPr="00137343">
        <w:rPr>
          <w:rFonts w:ascii="Times New Roman" w:hAnsi="Times New Roman" w:cs="Times New Roman"/>
          <w:szCs w:val="20"/>
        </w:rPr>
        <w:t xml:space="preserve"> </w:t>
      </w:r>
      <w:r w:rsidR="008D1F0A" w:rsidRPr="00137343">
        <w:rPr>
          <w:rFonts w:ascii="Times New Roman" w:hAnsi="Times New Roman" w:cs="Times New Roman"/>
          <w:color w:val="000000" w:themeColor="text1"/>
          <w:szCs w:val="20"/>
        </w:rPr>
        <w:t>Прибытие в Минск</w:t>
      </w:r>
      <w:r w:rsidR="003C2FB8" w:rsidRPr="00137343">
        <w:rPr>
          <w:rFonts w:ascii="Times New Roman" w:hAnsi="Times New Roman" w:cs="Times New Roman"/>
          <w:color w:val="000000" w:themeColor="text1"/>
          <w:szCs w:val="20"/>
        </w:rPr>
        <w:t>.</w:t>
      </w:r>
    </w:p>
    <w:p w:rsidR="007E7AD8" w:rsidRDefault="007E7AD8">
      <w:pPr>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br w:type="page"/>
      </w:r>
    </w:p>
    <w:p w:rsidR="008D1F0A" w:rsidRPr="008F49A4" w:rsidRDefault="008D1F0A" w:rsidP="008D1F0A">
      <w:pPr>
        <w:pStyle w:val="a3"/>
        <w:rPr>
          <w:rFonts w:ascii="Times New Roman" w:hAnsi="Times New Roman" w:cs="Times New Roman"/>
          <w:color w:val="000000" w:themeColor="text1"/>
          <w:sz w:val="18"/>
          <w:szCs w:val="20"/>
        </w:rPr>
      </w:pPr>
    </w:p>
    <w:p w:rsidR="0005556E" w:rsidRPr="008F49A4" w:rsidRDefault="0005556E" w:rsidP="0005556E">
      <w:pPr>
        <w:pStyle w:val="a3"/>
        <w:jc w:val="center"/>
        <w:rPr>
          <w:rFonts w:ascii="Times New Roman" w:hAnsi="Times New Roman" w:cs="Times New Roman"/>
          <w:b/>
          <w:color w:val="000000" w:themeColor="text1"/>
          <w:sz w:val="20"/>
        </w:rPr>
      </w:pPr>
      <w:r w:rsidRPr="008F49A4">
        <w:rPr>
          <w:rFonts w:ascii="Times New Roman" w:hAnsi="Times New Roman" w:cs="Times New Roman"/>
          <w:b/>
          <w:color w:val="000000" w:themeColor="text1"/>
          <w:sz w:val="20"/>
        </w:rPr>
        <w:t>Стоимость тура</w:t>
      </w:r>
      <w:r w:rsidR="00B502BA">
        <w:rPr>
          <w:rFonts w:ascii="Times New Roman" w:hAnsi="Times New Roman" w:cs="Times New Roman"/>
          <w:b/>
          <w:color w:val="000000" w:themeColor="text1"/>
          <w:sz w:val="20"/>
        </w:rPr>
        <w:t xml:space="preserve"> в БЕЛ. РУБ</w:t>
      </w:r>
      <w:r w:rsidRPr="008F49A4">
        <w:rPr>
          <w:rFonts w:ascii="Times New Roman" w:hAnsi="Times New Roman" w:cs="Times New Roman"/>
          <w:b/>
          <w:color w:val="000000" w:themeColor="text1"/>
          <w:sz w:val="20"/>
        </w:rPr>
        <w:t>:</w:t>
      </w:r>
    </w:p>
    <w:tbl>
      <w:tblPr>
        <w:tblStyle w:val="a6"/>
        <w:tblW w:w="8358" w:type="dxa"/>
        <w:jc w:val="center"/>
        <w:tblLayout w:type="fixed"/>
        <w:tblLook w:val="04A0" w:firstRow="1" w:lastRow="0" w:firstColumn="1" w:lastColumn="0" w:noHBand="0" w:noVBand="1"/>
      </w:tblPr>
      <w:tblGrid>
        <w:gridCol w:w="2508"/>
        <w:gridCol w:w="1267"/>
        <w:gridCol w:w="1159"/>
        <w:gridCol w:w="1440"/>
        <w:gridCol w:w="1984"/>
      </w:tblGrid>
      <w:tr w:rsidR="005C2FFF" w:rsidRPr="008F49A4" w:rsidTr="00C00C31">
        <w:trPr>
          <w:trHeight w:val="719"/>
          <w:jc w:val="center"/>
        </w:trPr>
        <w:tc>
          <w:tcPr>
            <w:tcW w:w="2508" w:type="dxa"/>
            <w:tcBorders>
              <w:right w:val="single" w:sz="18" w:space="0" w:color="auto"/>
            </w:tcBorders>
          </w:tcPr>
          <w:p w:rsidR="005C2FFF" w:rsidRPr="008F49A4" w:rsidRDefault="005C2FFF" w:rsidP="004E4329">
            <w:pPr>
              <w:rPr>
                <w:rFonts w:ascii="Times New Roman" w:hAnsi="Times New Roman" w:cs="Times New Roman"/>
                <w:color w:val="000000" w:themeColor="text1"/>
                <w:sz w:val="20"/>
                <w:szCs w:val="20"/>
              </w:rPr>
            </w:pPr>
          </w:p>
        </w:tc>
        <w:tc>
          <w:tcPr>
            <w:tcW w:w="1267" w:type="dxa"/>
            <w:tcBorders>
              <w:top w:val="single" w:sz="18" w:space="0" w:color="auto"/>
              <w:left w:val="single" w:sz="18" w:space="0" w:color="auto"/>
              <w:bottom w:val="single" w:sz="18" w:space="0" w:color="auto"/>
              <w:right w:val="single" w:sz="18" w:space="0" w:color="auto"/>
            </w:tcBorders>
          </w:tcPr>
          <w:p w:rsidR="005C2FFF" w:rsidRPr="0006173B" w:rsidRDefault="005C2FFF" w:rsidP="001334A0">
            <w:pPr>
              <w:jc w:val="center"/>
              <w:rPr>
                <w:rFonts w:ascii="Times New Roman" w:hAnsi="Times New Roman" w:cs="Times New Roman"/>
                <w:color w:val="000000" w:themeColor="text1"/>
                <w:sz w:val="20"/>
                <w:szCs w:val="20"/>
                <w:shd w:val="clear" w:color="auto" w:fill="FFFFFF"/>
              </w:rPr>
            </w:pPr>
          </w:p>
          <w:p w:rsidR="00E274D2" w:rsidRDefault="005C2FFF" w:rsidP="001334A0">
            <w:pPr>
              <w:jc w:val="center"/>
              <w:rPr>
                <w:rFonts w:ascii="Times New Roman" w:hAnsi="Times New Roman" w:cs="Times New Roman"/>
                <w:b/>
                <w:color w:val="000000" w:themeColor="text1"/>
                <w:sz w:val="20"/>
                <w:szCs w:val="20"/>
                <w:u w:val="single"/>
                <w:shd w:val="clear" w:color="auto" w:fill="FFFFFF"/>
              </w:rPr>
            </w:pPr>
            <w:r w:rsidRPr="008E5B89">
              <w:rPr>
                <w:rFonts w:ascii="Times New Roman" w:hAnsi="Times New Roman" w:cs="Times New Roman"/>
                <w:b/>
                <w:color w:val="000000" w:themeColor="text1"/>
                <w:sz w:val="20"/>
                <w:szCs w:val="20"/>
                <w:u w:val="single"/>
                <w:shd w:val="clear" w:color="auto" w:fill="FFFFFF"/>
              </w:rPr>
              <w:t xml:space="preserve">Без </w:t>
            </w:r>
          </w:p>
          <w:p w:rsidR="005C2FFF" w:rsidRPr="003C2FB8" w:rsidRDefault="005C2FFF" w:rsidP="001334A0">
            <w:pPr>
              <w:jc w:val="center"/>
              <w:rPr>
                <w:rFonts w:ascii="Times New Roman" w:hAnsi="Times New Roman" w:cs="Times New Roman"/>
                <w:b/>
                <w:color w:val="000000" w:themeColor="text1"/>
                <w:sz w:val="20"/>
                <w:szCs w:val="20"/>
                <w:u w:val="single"/>
                <w:shd w:val="clear" w:color="auto" w:fill="FFFFFF"/>
              </w:rPr>
            </w:pPr>
            <w:r w:rsidRPr="008E5B89">
              <w:rPr>
                <w:rFonts w:ascii="Times New Roman" w:hAnsi="Times New Roman" w:cs="Times New Roman"/>
                <w:b/>
                <w:color w:val="000000" w:themeColor="text1"/>
                <w:sz w:val="20"/>
                <w:szCs w:val="20"/>
                <w:u w:val="single"/>
                <w:shd w:val="clear" w:color="auto" w:fill="FFFFFF"/>
                <w:lang w:val="en-US"/>
              </w:rPr>
              <w:t>ski</w:t>
            </w:r>
            <w:r w:rsidRPr="003C2FB8">
              <w:rPr>
                <w:rFonts w:ascii="Times New Roman" w:hAnsi="Times New Roman" w:cs="Times New Roman"/>
                <w:b/>
                <w:color w:val="000000" w:themeColor="text1"/>
                <w:sz w:val="20"/>
                <w:szCs w:val="20"/>
                <w:u w:val="single"/>
                <w:shd w:val="clear" w:color="auto" w:fill="FFFFFF"/>
              </w:rPr>
              <w:t xml:space="preserve"> </w:t>
            </w:r>
            <w:r w:rsidRPr="008E5B89">
              <w:rPr>
                <w:rFonts w:ascii="Times New Roman" w:hAnsi="Times New Roman" w:cs="Times New Roman"/>
                <w:b/>
                <w:color w:val="000000" w:themeColor="text1"/>
                <w:sz w:val="20"/>
                <w:szCs w:val="20"/>
                <w:u w:val="single"/>
                <w:shd w:val="clear" w:color="auto" w:fill="FFFFFF"/>
                <w:lang w:val="en-US"/>
              </w:rPr>
              <w:t>pass</w:t>
            </w:r>
          </w:p>
        </w:tc>
        <w:tc>
          <w:tcPr>
            <w:tcW w:w="1159" w:type="dxa"/>
            <w:tcBorders>
              <w:left w:val="single" w:sz="18" w:space="0" w:color="auto"/>
            </w:tcBorders>
          </w:tcPr>
          <w:p w:rsidR="005C2FFF" w:rsidRPr="00B502BA" w:rsidRDefault="005C2FFF" w:rsidP="00E274D2">
            <w:pPr>
              <w:jc w:val="center"/>
              <w:rPr>
                <w:rFonts w:ascii="Times New Roman" w:hAnsi="Times New Roman" w:cs="Times New Roman"/>
                <w:color w:val="000000" w:themeColor="text1"/>
                <w:sz w:val="20"/>
                <w:szCs w:val="20"/>
              </w:rPr>
            </w:pPr>
            <w:r w:rsidRPr="00B502BA">
              <w:rPr>
                <w:rFonts w:ascii="Times New Roman" w:hAnsi="Times New Roman" w:cs="Times New Roman"/>
                <w:color w:val="000000" w:themeColor="text1"/>
                <w:sz w:val="20"/>
                <w:szCs w:val="20"/>
                <w:shd w:val="clear" w:color="auto" w:fill="FFFFFF"/>
              </w:rPr>
              <w:t>*</w:t>
            </w:r>
            <w:r w:rsidRPr="008F49A4">
              <w:rPr>
                <w:rFonts w:ascii="Times New Roman" w:hAnsi="Times New Roman" w:cs="Times New Roman"/>
                <w:color w:val="000000" w:themeColor="text1"/>
                <w:sz w:val="20"/>
                <w:szCs w:val="20"/>
                <w:shd w:val="clear" w:color="auto" w:fill="FFFFFF"/>
                <w:lang w:val="en-US"/>
              </w:rPr>
              <w:t>Ski</w:t>
            </w:r>
            <w:r w:rsidRPr="00B502BA">
              <w:rPr>
                <w:rFonts w:ascii="Times New Roman" w:hAnsi="Times New Roman" w:cs="Times New Roman"/>
                <w:color w:val="000000" w:themeColor="text1"/>
                <w:sz w:val="20"/>
                <w:szCs w:val="20"/>
                <w:shd w:val="clear" w:color="auto" w:fill="FFFFFF"/>
              </w:rPr>
              <w:t xml:space="preserve"> </w:t>
            </w:r>
            <w:r w:rsidR="00E274D2">
              <w:rPr>
                <w:rFonts w:ascii="Times New Roman" w:hAnsi="Times New Roman" w:cs="Times New Roman"/>
                <w:color w:val="000000" w:themeColor="text1"/>
                <w:sz w:val="20"/>
                <w:szCs w:val="20"/>
                <w:shd w:val="clear" w:color="auto" w:fill="FFFFFF"/>
                <w:lang w:val="en-US"/>
              </w:rPr>
              <w:t>pass</w:t>
            </w:r>
          </w:p>
        </w:tc>
        <w:tc>
          <w:tcPr>
            <w:tcW w:w="1440" w:type="dxa"/>
          </w:tcPr>
          <w:p w:rsidR="005C2FFF" w:rsidRPr="00E274D2" w:rsidRDefault="005C2FFF" w:rsidP="004E4329">
            <w:pPr>
              <w:jc w:val="center"/>
              <w:rPr>
                <w:rFonts w:ascii="Times New Roman" w:hAnsi="Times New Roman" w:cs="Times New Roman"/>
                <w:b/>
                <w:color w:val="000000" w:themeColor="text1"/>
                <w:sz w:val="20"/>
                <w:szCs w:val="20"/>
              </w:rPr>
            </w:pPr>
            <w:r w:rsidRPr="007B47BF">
              <w:rPr>
                <w:rFonts w:ascii="Times New Roman" w:hAnsi="Times New Roman" w:cs="Times New Roman"/>
                <w:b/>
                <w:color w:val="000000" w:themeColor="text1"/>
                <w:sz w:val="20"/>
                <w:szCs w:val="20"/>
              </w:rPr>
              <w:t>Стоимость с проездом и </w:t>
            </w:r>
            <w:r w:rsidRPr="007B47BF">
              <w:rPr>
                <w:rFonts w:ascii="Times New Roman" w:hAnsi="Times New Roman" w:cs="Times New Roman"/>
                <w:b/>
                <w:color w:val="000000" w:themeColor="text1"/>
                <w:sz w:val="20"/>
                <w:szCs w:val="20"/>
                <w:u w:val="single"/>
              </w:rPr>
              <w:t>skipass’ом</w:t>
            </w:r>
            <w:r w:rsidR="00E274D2" w:rsidRPr="00E274D2">
              <w:rPr>
                <w:rFonts w:ascii="Times New Roman" w:hAnsi="Times New Roman" w:cs="Times New Roman"/>
                <w:b/>
                <w:color w:val="000000" w:themeColor="text1"/>
                <w:sz w:val="20"/>
                <w:szCs w:val="20"/>
                <w:u w:val="single"/>
              </w:rPr>
              <w:t>*</w:t>
            </w:r>
          </w:p>
        </w:tc>
        <w:tc>
          <w:tcPr>
            <w:tcW w:w="1984" w:type="dxa"/>
          </w:tcPr>
          <w:p w:rsidR="005C2FFF" w:rsidRPr="008F49A4" w:rsidRDefault="005C2FFF" w:rsidP="004E4329">
            <w:pPr>
              <w:jc w:val="center"/>
              <w:rPr>
                <w:rFonts w:ascii="Times New Roman" w:hAnsi="Times New Roman" w:cs="Times New Roman"/>
                <w:color w:val="000000" w:themeColor="text1"/>
                <w:sz w:val="20"/>
                <w:szCs w:val="20"/>
              </w:rPr>
            </w:pPr>
            <w:r w:rsidRPr="008F49A4">
              <w:rPr>
                <w:rFonts w:ascii="Times New Roman" w:hAnsi="Times New Roman" w:cs="Times New Roman"/>
                <w:color w:val="000000" w:themeColor="text1"/>
                <w:sz w:val="20"/>
                <w:szCs w:val="20"/>
              </w:rPr>
              <w:t>Дополнительное сиденье в автобусе</w:t>
            </w:r>
          </w:p>
        </w:tc>
      </w:tr>
      <w:tr w:rsidR="005C2FFF" w:rsidRPr="008F49A4" w:rsidTr="00C00C31">
        <w:trPr>
          <w:trHeight w:val="234"/>
          <w:jc w:val="center"/>
        </w:trPr>
        <w:tc>
          <w:tcPr>
            <w:tcW w:w="8358" w:type="dxa"/>
            <w:gridSpan w:val="5"/>
          </w:tcPr>
          <w:p w:rsidR="005C2FFF" w:rsidRPr="008F49A4" w:rsidRDefault="00E274D2" w:rsidP="004E4329">
            <w:pPr>
              <w:rPr>
                <w:rFonts w:ascii="Times New Roman" w:hAnsi="Times New Roman" w:cs="Times New Roman"/>
                <w:b/>
                <w:color w:val="000000" w:themeColor="text1"/>
                <w:sz w:val="20"/>
                <w:szCs w:val="20"/>
              </w:rPr>
            </w:pPr>
            <w:r w:rsidRPr="00B502BA">
              <w:rPr>
                <w:rFonts w:ascii="Times New Roman" w:hAnsi="Times New Roman" w:cs="Times New Roman"/>
                <w:b/>
                <w:color w:val="000000" w:themeColor="text1"/>
                <w:sz w:val="20"/>
                <w:szCs w:val="20"/>
              </w:rPr>
              <w:t>6</w:t>
            </w:r>
            <w:r w:rsidR="005C2FFF" w:rsidRPr="008F49A4">
              <w:rPr>
                <w:rFonts w:ascii="Times New Roman" w:hAnsi="Times New Roman" w:cs="Times New Roman"/>
                <w:b/>
                <w:color w:val="000000" w:themeColor="text1"/>
                <w:sz w:val="20"/>
                <w:szCs w:val="20"/>
              </w:rPr>
              <w:t>-местный апартамент</w:t>
            </w:r>
          </w:p>
        </w:tc>
      </w:tr>
      <w:tr w:rsidR="005C2FFF" w:rsidRPr="008F49A4" w:rsidTr="00C00C31">
        <w:trPr>
          <w:trHeight w:val="250"/>
          <w:jc w:val="center"/>
        </w:trPr>
        <w:tc>
          <w:tcPr>
            <w:tcW w:w="2508" w:type="dxa"/>
            <w:tcBorders>
              <w:right w:val="single" w:sz="18" w:space="0" w:color="auto"/>
            </w:tcBorders>
          </w:tcPr>
          <w:p w:rsidR="005C2FFF" w:rsidRPr="008F49A4" w:rsidRDefault="005C2FFF" w:rsidP="00E274D2">
            <w:pPr>
              <w:rPr>
                <w:rFonts w:ascii="Times New Roman" w:hAnsi="Times New Roman" w:cs="Times New Roman"/>
                <w:color w:val="000000" w:themeColor="text1"/>
                <w:sz w:val="20"/>
                <w:szCs w:val="20"/>
              </w:rPr>
            </w:pPr>
            <w:r w:rsidRPr="008F49A4">
              <w:rPr>
                <w:rFonts w:ascii="Times New Roman" w:hAnsi="Times New Roman" w:cs="Times New Roman"/>
                <w:color w:val="000000" w:themeColor="text1"/>
                <w:sz w:val="20"/>
                <w:szCs w:val="20"/>
              </w:rPr>
              <w:t xml:space="preserve">На </w:t>
            </w:r>
            <w:r w:rsidR="00E274D2">
              <w:rPr>
                <w:rFonts w:ascii="Times New Roman" w:hAnsi="Times New Roman" w:cs="Times New Roman"/>
                <w:color w:val="000000" w:themeColor="text1"/>
                <w:sz w:val="20"/>
                <w:szCs w:val="20"/>
                <w:lang w:val="en-US"/>
              </w:rPr>
              <w:t>6</w:t>
            </w:r>
            <w:r w:rsidR="00E274D2">
              <w:rPr>
                <w:rFonts w:ascii="Times New Roman" w:hAnsi="Times New Roman" w:cs="Times New Roman"/>
                <w:color w:val="000000" w:themeColor="text1"/>
                <w:sz w:val="20"/>
                <w:szCs w:val="20"/>
              </w:rPr>
              <w:t xml:space="preserve"> человек</w:t>
            </w:r>
          </w:p>
        </w:tc>
        <w:tc>
          <w:tcPr>
            <w:tcW w:w="1267" w:type="dxa"/>
            <w:tcBorders>
              <w:top w:val="single" w:sz="18" w:space="0" w:color="auto"/>
              <w:left w:val="single" w:sz="18" w:space="0" w:color="auto"/>
              <w:bottom w:val="single" w:sz="18" w:space="0" w:color="auto"/>
              <w:right w:val="single" w:sz="18" w:space="0" w:color="auto"/>
            </w:tcBorders>
          </w:tcPr>
          <w:p w:rsidR="005C2FFF" w:rsidRPr="00B502BA" w:rsidRDefault="00B502BA" w:rsidP="008E5B89">
            <w:pPr>
              <w:jc w:val="center"/>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lang w:val="en-US"/>
              </w:rPr>
              <w:t>950</w:t>
            </w:r>
            <w:r>
              <w:rPr>
                <w:rFonts w:ascii="Times New Roman" w:hAnsi="Times New Roman" w:cs="Times New Roman"/>
                <w:b/>
                <w:color w:val="000000" w:themeColor="text1"/>
                <w:sz w:val="20"/>
                <w:szCs w:val="20"/>
                <w:u w:val="single"/>
              </w:rPr>
              <w:t xml:space="preserve"> руб</w:t>
            </w:r>
          </w:p>
        </w:tc>
        <w:tc>
          <w:tcPr>
            <w:tcW w:w="1159" w:type="dxa"/>
            <w:tcBorders>
              <w:left w:val="single" w:sz="18" w:space="0" w:color="auto"/>
            </w:tcBorders>
          </w:tcPr>
          <w:p w:rsidR="005C2FFF" w:rsidRPr="00B502BA" w:rsidRDefault="00B502BA" w:rsidP="00DF2C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570</w:t>
            </w:r>
          </w:p>
        </w:tc>
        <w:tc>
          <w:tcPr>
            <w:tcW w:w="1440" w:type="dxa"/>
          </w:tcPr>
          <w:p w:rsidR="005C2FFF" w:rsidRPr="00B502BA" w:rsidRDefault="00B502BA" w:rsidP="00D4652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1 290 </w:t>
            </w:r>
            <w:r>
              <w:rPr>
                <w:rFonts w:ascii="Times New Roman" w:hAnsi="Times New Roman" w:cs="Times New Roman"/>
                <w:b/>
                <w:color w:val="000000" w:themeColor="text1"/>
                <w:sz w:val="20"/>
                <w:szCs w:val="20"/>
                <w:u w:val="single"/>
              </w:rPr>
              <w:t>руб</w:t>
            </w:r>
          </w:p>
        </w:tc>
        <w:tc>
          <w:tcPr>
            <w:tcW w:w="1984" w:type="dxa"/>
          </w:tcPr>
          <w:p w:rsidR="005C2FFF" w:rsidRPr="00B502BA" w:rsidRDefault="00B502BA" w:rsidP="004E432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230</w:t>
            </w:r>
          </w:p>
        </w:tc>
      </w:tr>
      <w:tr w:rsidR="005C2FFF" w:rsidRPr="008F49A4" w:rsidTr="00C00C31">
        <w:trPr>
          <w:trHeight w:val="234"/>
          <w:jc w:val="center"/>
        </w:trPr>
        <w:tc>
          <w:tcPr>
            <w:tcW w:w="2508" w:type="dxa"/>
            <w:tcBorders>
              <w:right w:val="single" w:sz="18" w:space="0" w:color="auto"/>
            </w:tcBorders>
          </w:tcPr>
          <w:p w:rsidR="005C2FFF" w:rsidRPr="008F49A4" w:rsidRDefault="005C2FFF" w:rsidP="00E274D2">
            <w:pPr>
              <w:rPr>
                <w:rFonts w:ascii="Times New Roman" w:hAnsi="Times New Roman" w:cs="Times New Roman"/>
                <w:color w:val="000000" w:themeColor="text1"/>
                <w:sz w:val="20"/>
                <w:szCs w:val="20"/>
              </w:rPr>
            </w:pPr>
            <w:r w:rsidRPr="008F49A4">
              <w:rPr>
                <w:rFonts w:ascii="Times New Roman" w:hAnsi="Times New Roman" w:cs="Times New Roman"/>
                <w:color w:val="000000" w:themeColor="text1"/>
                <w:sz w:val="20"/>
                <w:szCs w:val="20"/>
              </w:rPr>
              <w:t xml:space="preserve">На </w:t>
            </w:r>
            <w:r w:rsidR="00E274D2">
              <w:rPr>
                <w:rFonts w:ascii="Times New Roman" w:hAnsi="Times New Roman" w:cs="Times New Roman"/>
                <w:color w:val="000000" w:themeColor="text1"/>
                <w:sz w:val="20"/>
                <w:szCs w:val="20"/>
                <w:lang w:val="en-US"/>
              </w:rPr>
              <w:t>4</w:t>
            </w:r>
            <w:r w:rsidRPr="008F49A4">
              <w:rPr>
                <w:rFonts w:ascii="Times New Roman" w:hAnsi="Times New Roman" w:cs="Times New Roman"/>
                <w:color w:val="000000" w:themeColor="text1"/>
                <w:sz w:val="20"/>
                <w:szCs w:val="20"/>
              </w:rPr>
              <w:t xml:space="preserve"> человека</w:t>
            </w:r>
          </w:p>
        </w:tc>
        <w:tc>
          <w:tcPr>
            <w:tcW w:w="1267" w:type="dxa"/>
            <w:tcBorders>
              <w:top w:val="single" w:sz="18" w:space="0" w:color="auto"/>
              <w:left w:val="single" w:sz="18" w:space="0" w:color="auto"/>
              <w:bottom w:val="single" w:sz="18" w:space="0" w:color="auto"/>
              <w:right w:val="single" w:sz="18" w:space="0" w:color="auto"/>
            </w:tcBorders>
          </w:tcPr>
          <w:p w:rsidR="005C2FFF" w:rsidRPr="00B502BA" w:rsidRDefault="00B502BA" w:rsidP="006672F6">
            <w:pPr>
              <w:jc w:val="center"/>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1 140 руб</w:t>
            </w:r>
          </w:p>
        </w:tc>
        <w:tc>
          <w:tcPr>
            <w:tcW w:w="1159" w:type="dxa"/>
            <w:tcBorders>
              <w:left w:val="single" w:sz="18" w:space="0" w:color="auto"/>
            </w:tcBorders>
          </w:tcPr>
          <w:p w:rsidR="005C2FFF" w:rsidRPr="00E274D2" w:rsidRDefault="00B502BA" w:rsidP="00DF2C72">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rPr>
              <w:t>570</w:t>
            </w:r>
          </w:p>
        </w:tc>
        <w:tc>
          <w:tcPr>
            <w:tcW w:w="1440" w:type="dxa"/>
          </w:tcPr>
          <w:p w:rsidR="005C2FFF" w:rsidRPr="00B502BA" w:rsidRDefault="00B502BA" w:rsidP="00D4652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1 485 </w:t>
            </w:r>
            <w:r>
              <w:rPr>
                <w:rFonts w:ascii="Times New Roman" w:hAnsi="Times New Roman" w:cs="Times New Roman"/>
                <w:b/>
                <w:color w:val="000000" w:themeColor="text1"/>
                <w:sz w:val="20"/>
                <w:szCs w:val="20"/>
                <w:u w:val="single"/>
              </w:rPr>
              <w:t>руб</w:t>
            </w:r>
          </w:p>
        </w:tc>
        <w:tc>
          <w:tcPr>
            <w:tcW w:w="1984" w:type="dxa"/>
          </w:tcPr>
          <w:p w:rsidR="005C2FFF" w:rsidRPr="008F49A4" w:rsidRDefault="00B502BA" w:rsidP="004E4329">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rPr>
              <w:t>230</w:t>
            </w:r>
          </w:p>
        </w:tc>
      </w:tr>
      <w:tr w:rsidR="005C2FFF" w:rsidRPr="008F49A4" w:rsidTr="00C00C31">
        <w:trPr>
          <w:trHeight w:val="234"/>
          <w:jc w:val="center"/>
        </w:trPr>
        <w:tc>
          <w:tcPr>
            <w:tcW w:w="2508" w:type="dxa"/>
            <w:tcBorders>
              <w:right w:val="single" w:sz="18" w:space="0" w:color="auto"/>
            </w:tcBorders>
          </w:tcPr>
          <w:p w:rsidR="005C2FFF" w:rsidRPr="008F49A4" w:rsidRDefault="005C2FFF" w:rsidP="004E4329">
            <w:pPr>
              <w:rPr>
                <w:rFonts w:ascii="Times New Roman" w:hAnsi="Times New Roman" w:cs="Times New Roman"/>
                <w:color w:val="000000" w:themeColor="text1"/>
                <w:sz w:val="20"/>
                <w:szCs w:val="20"/>
              </w:rPr>
            </w:pPr>
            <w:r w:rsidRPr="008F49A4">
              <w:rPr>
                <w:rFonts w:ascii="Times New Roman" w:hAnsi="Times New Roman" w:cs="Times New Roman"/>
                <w:color w:val="000000" w:themeColor="text1"/>
                <w:sz w:val="20"/>
                <w:szCs w:val="20"/>
              </w:rPr>
              <w:t>На 2 человека</w:t>
            </w:r>
          </w:p>
        </w:tc>
        <w:tc>
          <w:tcPr>
            <w:tcW w:w="1267" w:type="dxa"/>
            <w:tcBorders>
              <w:top w:val="single" w:sz="18" w:space="0" w:color="auto"/>
              <w:left w:val="single" w:sz="18" w:space="0" w:color="auto"/>
              <w:bottom w:val="single" w:sz="18" w:space="0" w:color="auto"/>
              <w:right w:val="single" w:sz="18" w:space="0" w:color="auto"/>
            </w:tcBorders>
          </w:tcPr>
          <w:p w:rsidR="005C2FFF" w:rsidRPr="00B502BA" w:rsidRDefault="00B502BA" w:rsidP="004E4329">
            <w:pPr>
              <w:jc w:val="center"/>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1 625 руб</w:t>
            </w:r>
          </w:p>
        </w:tc>
        <w:tc>
          <w:tcPr>
            <w:tcW w:w="1159" w:type="dxa"/>
            <w:tcBorders>
              <w:left w:val="single" w:sz="18" w:space="0" w:color="auto"/>
            </w:tcBorders>
          </w:tcPr>
          <w:p w:rsidR="005C2FFF" w:rsidRPr="00E274D2" w:rsidRDefault="00B502BA" w:rsidP="00DF2C72">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rPr>
              <w:t>570</w:t>
            </w:r>
          </w:p>
        </w:tc>
        <w:tc>
          <w:tcPr>
            <w:tcW w:w="1440" w:type="dxa"/>
          </w:tcPr>
          <w:p w:rsidR="005C2FFF" w:rsidRPr="00B502BA" w:rsidRDefault="00B502BA" w:rsidP="00D4652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2 050 </w:t>
            </w:r>
            <w:r>
              <w:rPr>
                <w:rFonts w:ascii="Times New Roman" w:hAnsi="Times New Roman" w:cs="Times New Roman"/>
                <w:b/>
                <w:color w:val="000000" w:themeColor="text1"/>
                <w:sz w:val="20"/>
                <w:szCs w:val="20"/>
                <w:u w:val="single"/>
              </w:rPr>
              <w:t>руб</w:t>
            </w:r>
          </w:p>
        </w:tc>
        <w:tc>
          <w:tcPr>
            <w:tcW w:w="1984" w:type="dxa"/>
          </w:tcPr>
          <w:p w:rsidR="005C2FFF" w:rsidRPr="008F49A4" w:rsidRDefault="00B502BA" w:rsidP="004E4329">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rPr>
              <w:t>230</w:t>
            </w:r>
          </w:p>
        </w:tc>
      </w:tr>
      <w:tr w:rsidR="00E274D2" w:rsidRPr="008F49A4" w:rsidTr="00C00C31">
        <w:trPr>
          <w:trHeight w:val="234"/>
          <w:jc w:val="center"/>
        </w:trPr>
        <w:tc>
          <w:tcPr>
            <w:tcW w:w="8358" w:type="dxa"/>
            <w:gridSpan w:val="5"/>
          </w:tcPr>
          <w:p w:rsidR="00E274D2" w:rsidRPr="008F49A4" w:rsidRDefault="00E274D2" w:rsidP="00E274D2">
            <w:pPr>
              <w:rPr>
                <w:rFonts w:ascii="Times New Roman" w:hAnsi="Times New Roman" w:cs="Times New Roman"/>
                <w:color w:val="000000" w:themeColor="text1"/>
                <w:sz w:val="20"/>
                <w:szCs w:val="20"/>
                <w:lang w:val="en-US"/>
              </w:rPr>
            </w:pPr>
            <w:r>
              <w:rPr>
                <w:rFonts w:ascii="Times New Roman" w:hAnsi="Times New Roman" w:cs="Times New Roman"/>
                <w:b/>
                <w:color w:val="000000" w:themeColor="text1"/>
                <w:sz w:val="20"/>
                <w:szCs w:val="20"/>
                <w:lang w:val="en-US"/>
              </w:rPr>
              <w:t>8</w:t>
            </w:r>
            <w:r w:rsidRPr="008F49A4">
              <w:rPr>
                <w:rFonts w:ascii="Times New Roman" w:hAnsi="Times New Roman" w:cs="Times New Roman"/>
                <w:b/>
                <w:color w:val="000000" w:themeColor="text1"/>
                <w:sz w:val="20"/>
                <w:szCs w:val="20"/>
              </w:rPr>
              <w:t>-местный апартамент</w:t>
            </w:r>
          </w:p>
        </w:tc>
      </w:tr>
      <w:tr w:rsidR="00E274D2" w:rsidRPr="008F49A4" w:rsidTr="00C00C31">
        <w:trPr>
          <w:trHeight w:val="234"/>
          <w:jc w:val="center"/>
        </w:trPr>
        <w:tc>
          <w:tcPr>
            <w:tcW w:w="2508" w:type="dxa"/>
            <w:tcBorders>
              <w:right w:val="single" w:sz="18" w:space="0" w:color="auto"/>
            </w:tcBorders>
          </w:tcPr>
          <w:p w:rsidR="00E274D2" w:rsidRPr="008F49A4" w:rsidRDefault="00E274D2" w:rsidP="00E274D2">
            <w:pPr>
              <w:rPr>
                <w:rFonts w:ascii="Times New Roman" w:hAnsi="Times New Roman" w:cs="Times New Roman"/>
                <w:color w:val="000000" w:themeColor="text1"/>
                <w:sz w:val="20"/>
                <w:szCs w:val="20"/>
              </w:rPr>
            </w:pPr>
            <w:r w:rsidRPr="008F49A4">
              <w:rPr>
                <w:rFonts w:ascii="Times New Roman" w:hAnsi="Times New Roman" w:cs="Times New Roman"/>
                <w:color w:val="000000" w:themeColor="text1"/>
                <w:sz w:val="20"/>
                <w:szCs w:val="20"/>
              </w:rPr>
              <w:t xml:space="preserve">На </w:t>
            </w:r>
            <w:r>
              <w:rPr>
                <w:rFonts w:ascii="Times New Roman" w:hAnsi="Times New Roman" w:cs="Times New Roman"/>
                <w:color w:val="000000" w:themeColor="text1"/>
                <w:sz w:val="20"/>
                <w:szCs w:val="20"/>
                <w:lang w:val="en-US"/>
              </w:rPr>
              <w:t>8</w:t>
            </w:r>
            <w:r>
              <w:rPr>
                <w:rFonts w:ascii="Times New Roman" w:hAnsi="Times New Roman" w:cs="Times New Roman"/>
                <w:color w:val="000000" w:themeColor="text1"/>
                <w:sz w:val="20"/>
                <w:szCs w:val="20"/>
              </w:rPr>
              <w:t xml:space="preserve"> человек</w:t>
            </w:r>
          </w:p>
        </w:tc>
        <w:tc>
          <w:tcPr>
            <w:tcW w:w="1267" w:type="dxa"/>
            <w:tcBorders>
              <w:top w:val="single" w:sz="18" w:space="0" w:color="auto"/>
              <w:left w:val="single" w:sz="18" w:space="0" w:color="auto"/>
              <w:bottom w:val="single" w:sz="18" w:space="0" w:color="auto"/>
              <w:right w:val="single" w:sz="18" w:space="0" w:color="auto"/>
            </w:tcBorders>
          </w:tcPr>
          <w:p w:rsidR="00E274D2" w:rsidRPr="00B502BA" w:rsidRDefault="00B502BA" w:rsidP="00E274D2">
            <w:pPr>
              <w:jc w:val="center"/>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975 руб</w:t>
            </w:r>
          </w:p>
        </w:tc>
        <w:tc>
          <w:tcPr>
            <w:tcW w:w="1159" w:type="dxa"/>
            <w:tcBorders>
              <w:left w:val="single" w:sz="18" w:space="0" w:color="auto"/>
            </w:tcBorders>
          </w:tcPr>
          <w:p w:rsidR="00E274D2" w:rsidRPr="00E274D2" w:rsidRDefault="00B502BA" w:rsidP="00E274D2">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rPr>
              <w:t>570</w:t>
            </w:r>
          </w:p>
        </w:tc>
        <w:tc>
          <w:tcPr>
            <w:tcW w:w="1440" w:type="dxa"/>
          </w:tcPr>
          <w:p w:rsidR="00E274D2" w:rsidRPr="00B502BA" w:rsidRDefault="00B502BA" w:rsidP="00E274D2">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1 320 </w:t>
            </w:r>
            <w:r>
              <w:rPr>
                <w:rFonts w:ascii="Times New Roman" w:hAnsi="Times New Roman" w:cs="Times New Roman"/>
                <w:b/>
                <w:color w:val="000000" w:themeColor="text1"/>
                <w:sz w:val="20"/>
                <w:szCs w:val="20"/>
                <w:u w:val="single"/>
              </w:rPr>
              <w:t>руб</w:t>
            </w:r>
          </w:p>
        </w:tc>
        <w:tc>
          <w:tcPr>
            <w:tcW w:w="1984" w:type="dxa"/>
          </w:tcPr>
          <w:p w:rsidR="00E274D2" w:rsidRPr="008F49A4" w:rsidRDefault="00B502BA" w:rsidP="00E274D2">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rPr>
              <w:t>230</w:t>
            </w:r>
          </w:p>
        </w:tc>
      </w:tr>
      <w:tr w:rsidR="00E274D2" w:rsidRPr="008F49A4" w:rsidTr="00C00C31">
        <w:trPr>
          <w:trHeight w:val="29"/>
          <w:jc w:val="center"/>
        </w:trPr>
        <w:tc>
          <w:tcPr>
            <w:tcW w:w="2508" w:type="dxa"/>
            <w:tcBorders>
              <w:right w:val="single" w:sz="18" w:space="0" w:color="auto"/>
            </w:tcBorders>
          </w:tcPr>
          <w:p w:rsidR="00E274D2" w:rsidRPr="008F49A4" w:rsidRDefault="00E274D2" w:rsidP="00E274D2">
            <w:pPr>
              <w:rPr>
                <w:rFonts w:ascii="Times New Roman" w:hAnsi="Times New Roman" w:cs="Times New Roman"/>
                <w:color w:val="000000" w:themeColor="text1"/>
                <w:sz w:val="20"/>
                <w:szCs w:val="20"/>
              </w:rPr>
            </w:pPr>
            <w:r w:rsidRPr="008F49A4">
              <w:rPr>
                <w:rFonts w:ascii="Times New Roman" w:hAnsi="Times New Roman" w:cs="Times New Roman"/>
                <w:color w:val="000000" w:themeColor="text1"/>
                <w:sz w:val="20"/>
                <w:szCs w:val="20"/>
              </w:rPr>
              <w:t xml:space="preserve">На </w:t>
            </w:r>
            <w:r>
              <w:rPr>
                <w:rFonts w:ascii="Times New Roman" w:hAnsi="Times New Roman" w:cs="Times New Roman"/>
                <w:color w:val="000000" w:themeColor="text1"/>
                <w:sz w:val="20"/>
                <w:szCs w:val="20"/>
                <w:lang w:val="en-US"/>
              </w:rPr>
              <w:t>6</w:t>
            </w:r>
            <w:r>
              <w:rPr>
                <w:rFonts w:ascii="Times New Roman" w:hAnsi="Times New Roman" w:cs="Times New Roman"/>
                <w:color w:val="000000" w:themeColor="text1"/>
                <w:sz w:val="20"/>
                <w:szCs w:val="20"/>
              </w:rPr>
              <w:t xml:space="preserve"> человек</w:t>
            </w:r>
          </w:p>
        </w:tc>
        <w:tc>
          <w:tcPr>
            <w:tcW w:w="1267" w:type="dxa"/>
            <w:tcBorders>
              <w:top w:val="single" w:sz="18" w:space="0" w:color="auto"/>
              <w:left w:val="single" w:sz="18" w:space="0" w:color="auto"/>
              <w:bottom w:val="single" w:sz="18" w:space="0" w:color="auto"/>
              <w:right w:val="single" w:sz="18" w:space="0" w:color="auto"/>
            </w:tcBorders>
          </w:tcPr>
          <w:p w:rsidR="00E274D2" w:rsidRPr="00B502BA" w:rsidRDefault="00B502BA" w:rsidP="00E274D2">
            <w:pPr>
              <w:jc w:val="center"/>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1 100 руб</w:t>
            </w:r>
          </w:p>
        </w:tc>
        <w:tc>
          <w:tcPr>
            <w:tcW w:w="1159" w:type="dxa"/>
            <w:tcBorders>
              <w:left w:val="single" w:sz="18" w:space="0" w:color="auto"/>
            </w:tcBorders>
          </w:tcPr>
          <w:p w:rsidR="00E274D2" w:rsidRPr="00E274D2" w:rsidRDefault="00B502BA" w:rsidP="00E274D2">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rPr>
              <w:t>570</w:t>
            </w:r>
          </w:p>
        </w:tc>
        <w:tc>
          <w:tcPr>
            <w:tcW w:w="1440" w:type="dxa"/>
          </w:tcPr>
          <w:p w:rsidR="00E274D2" w:rsidRPr="00B502BA" w:rsidRDefault="00B502BA" w:rsidP="00E274D2">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1 450</w:t>
            </w:r>
            <w:r>
              <w:rPr>
                <w:rFonts w:ascii="Times New Roman" w:hAnsi="Times New Roman" w:cs="Times New Roman"/>
                <w:b/>
                <w:color w:val="000000" w:themeColor="text1"/>
                <w:sz w:val="20"/>
                <w:szCs w:val="20"/>
                <w:u w:val="single"/>
              </w:rPr>
              <w:t xml:space="preserve"> руб</w:t>
            </w:r>
          </w:p>
        </w:tc>
        <w:tc>
          <w:tcPr>
            <w:tcW w:w="1984" w:type="dxa"/>
          </w:tcPr>
          <w:p w:rsidR="00E274D2" w:rsidRPr="008F49A4" w:rsidRDefault="00B502BA" w:rsidP="00E274D2">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rPr>
              <w:t>230</w:t>
            </w:r>
          </w:p>
        </w:tc>
      </w:tr>
    </w:tbl>
    <w:p w:rsidR="0006173B" w:rsidRPr="008F49A4" w:rsidRDefault="00137343" w:rsidP="0006173B">
      <w:pPr>
        <w:shd w:val="clear" w:color="auto" w:fill="FFFFFF"/>
        <w:spacing w:after="0" w:line="240" w:lineRule="auto"/>
        <w:jc w:val="right"/>
        <w:rPr>
          <w:rFonts w:ascii="Times New Roman" w:eastAsia="Times New Roman" w:hAnsi="Times New Roman" w:cs="Times New Roman"/>
          <w:color w:val="000000" w:themeColor="text1"/>
          <w:sz w:val="16"/>
          <w:szCs w:val="16"/>
          <w:lang w:eastAsia="ru-RU"/>
        </w:rPr>
      </w:pPr>
      <w:r w:rsidRPr="008F49A4">
        <w:rPr>
          <w:rFonts w:ascii="Times New Roman" w:hAnsi="Times New Roman" w:cs="Times New Roman"/>
          <w:b/>
          <w:noProof/>
          <w:color w:val="000000" w:themeColor="text1"/>
          <w:sz w:val="16"/>
          <w:szCs w:val="16"/>
          <w:lang w:eastAsia="ru-RU"/>
        </w:rPr>
        <mc:AlternateContent>
          <mc:Choice Requires="wps">
            <w:drawing>
              <wp:anchor distT="0" distB="0" distL="114300" distR="114300" simplePos="0" relativeHeight="251661824" behindDoc="0" locked="0" layoutInCell="1" allowOverlap="1" wp14:anchorId="4C21A6D4" wp14:editId="4209E3A3">
                <wp:simplePos x="0" y="0"/>
                <wp:positionH relativeFrom="column">
                  <wp:posOffset>3372928</wp:posOffset>
                </wp:positionH>
                <wp:positionV relativeFrom="paragraph">
                  <wp:posOffset>134872</wp:posOffset>
                </wp:positionV>
                <wp:extent cx="3605279" cy="1388852"/>
                <wp:effectExtent l="0" t="0" r="14605" b="209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279" cy="1388852"/>
                        </a:xfrm>
                        <a:prstGeom prst="rect">
                          <a:avLst/>
                        </a:prstGeom>
                        <a:solidFill>
                          <a:srgbClr val="FFFFFF"/>
                        </a:solidFill>
                        <a:ln w="9525">
                          <a:solidFill>
                            <a:schemeClr val="bg1"/>
                          </a:solidFill>
                          <a:miter lim="800000"/>
                          <a:headEnd/>
                          <a:tailEnd/>
                        </a:ln>
                      </wps:spPr>
                      <wps:txbx>
                        <w:txbxContent>
                          <w:p w:rsidR="005C2FFF" w:rsidRDefault="005C2FFF" w:rsidP="008F49A4">
                            <w:pPr>
                              <w:pStyle w:val="a3"/>
                              <w:rPr>
                                <w:rFonts w:ascii="Times New Roman" w:hAnsi="Times New Roman" w:cs="Times New Roman"/>
                                <w:b/>
                                <w:color w:val="000000" w:themeColor="text1"/>
                                <w:sz w:val="16"/>
                                <w:szCs w:val="16"/>
                                <w:lang w:eastAsia="ru-RU"/>
                              </w:rPr>
                            </w:pPr>
                          </w:p>
                          <w:p w:rsidR="008F49A4" w:rsidRPr="00137343" w:rsidRDefault="008F49A4" w:rsidP="008F49A4">
                            <w:pPr>
                              <w:pStyle w:val="a3"/>
                              <w:rPr>
                                <w:rFonts w:ascii="Times New Roman" w:hAnsi="Times New Roman" w:cs="Times New Roman"/>
                                <w:b/>
                                <w:color w:val="000000" w:themeColor="text1"/>
                                <w:sz w:val="20"/>
                                <w:szCs w:val="16"/>
                                <w:lang w:eastAsia="ru-RU"/>
                              </w:rPr>
                            </w:pPr>
                            <w:r w:rsidRPr="00137343">
                              <w:rPr>
                                <w:rFonts w:ascii="Times New Roman" w:hAnsi="Times New Roman" w:cs="Times New Roman"/>
                                <w:b/>
                                <w:color w:val="000000" w:themeColor="text1"/>
                                <w:sz w:val="20"/>
                                <w:szCs w:val="16"/>
                                <w:lang w:eastAsia="ru-RU"/>
                              </w:rPr>
                              <w:t>Дополнительно оплачивается:</w:t>
                            </w:r>
                          </w:p>
                          <w:p w:rsidR="008F49A4" w:rsidRPr="00137343" w:rsidRDefault="008F49A4" w:rsidP="008F49A4">
                            <w:pPr>
                              <w:numPr>
                                <w:ilvl w:val="0"/>
                                <w:numId w:val="4"/>
                              </w:numPr>
                              <w:shd w:val="clear" w:color="auto" w:fill="FFFFFF"/>
                              <w:spacing w:after="0" w:line="240" w:lineRule="auto"/>
                              <w:rPr>
                                <w:rFonts w:ascii="Times New Roman" w:eastAsia="Times New Roman" w:hAnsi="Times New Roman" w:cs="Times New Roman"/>
                                <w:color w:val="000000" w:themeColor="text1"/>
                                <w:sz w:val="20"/>
                                <w:szCs w:val="16"/>
                                <w:lang w:eastAsia="ru-RU"/>
                              </w:rPr>
                            </w:pPr>
                            <w:r w:rsidRPr="00137343">
                              <w:rPr>
                                <w:rFonts w:ascii="Times New Roman" w:eastAsia="Times New Roman" w:hAnsi="Times New Roman" w:cs="Times New Roman"/>
                                <w:color w:val="000000" w:themeColor="text1"/>
                                <w:sz w:val="20"/>
                                <w:szCs w:val="16"/>
                                <w:lang w:eastAsia="ru-RU"/>
                              </w:rPr>
                              <w:t>Консульский сбор</w:t>
                            </w:r>
                          </w:p>
                          <w:p w:rsidR="008F49A4" w:rsidRPr="00137343" w:rsidRDefault="008F49A4" w:rsidP="008F49A4">
                            <w:pPr>
                              <w:numPr>
                                <w:ilvl w:val="0"/>
                                <w:numId w:val="4"/>
                              </w:numPr>
                              <w:shd w:val="clear" w:color="auto" w:fill="FFFFFF"/>
                              <w:spacing w:after="0" w:line="240" w:lineRule="auto"/>
                              <w:rPr>
                                <w:rFonts w:ascii="Times New Roman" w:eastAsia="Times New Roman" w:hAnsi="Times New Roman" w:cs="Times New Roman"/>
                                <w:color w:val="000000" w:themeColor="text1"/>
                                <w:sz w:val="20"/>
                                <w:szCs w:val="16"/>
                                <w:lang w:eastAsia="ru-RU"/>
                              </w:rPr>
                            </w:pPr>
                            <w:r w:rsidRPr="00137343">
                              <w:rPr>
                                <w:rFonts w:ascii="Times New Roman" w:eastAsia="Times New Roman" w:hAnsi="Times New Roman" w:cs="Times New Roman"/>
                                <w:color w:val="000000" w:themeColor="text1"/>
                                <w:sz w:val="20"/>
                                <w:szCs w:val="16"/>
                                <w:lang w:eastAsia="ru-RU"/>
                              </w:rPr>
                              <w:t>Страховой полис</w:t>
                            </w:r>
                          </w:p>
                          <w:p w:rsidR="008F49A4" w:rsidRPr="00137343" w:rsidRDefault="008F49A4" w:rsidP="008F49A4">
                            <w:pPr>
                              <w:numPr>
                                <w:ilvl w:val="0"/>
                                <w:numId w:val="4"/>
                              </w:numPr>
                              <w:shd w:val="clear" w:color="auto" w:fill="FFFFFF"/>
                              <w:spacing w:after="0" w:line="240" w:lineRule="auto"/>
                              <w:rPr>
                                <w:rFonts w:ascii="Times New Roman" w:eastAsia="Times New Roman" w:hAnsi="Times New Roman" w:cs="Times New Roman"/>
                                <w:color w:val="000000" w:themeColor="text1"/>
                                <w:sz w:val="20"/>
                                <w:szCs w:val="16"/>
                                <w:lang w:eastAsia="ru-RU"/>
                              </w:rPr>
                            </w:pPr>
                            <w:r w:rsidRPr="00137343">
                              <w:rPr>
                                <w:rFonts w:ascii="Times New Roman" w:eastAsia="Times New Roman" w:hAnsi="Times New Roman" w:cs="Times New Roman"/>
                                <w:color w:val="000000" w:themeColor="text1"/>
                                <w:sz w:val="20"/>
                                <w:szCs w:val="16"/>
                                <w:lang w:eastAsia="ru-RU"/>
                              </w:rPr>
                              <w:t>Питание на курорте или самостоятельно (по выбору туриста)</w:t>
                            </w:r>
                          </w:p>
                          <w:p w:rsidR="008F49A4" w:rsidRPr="00137343" w:rsidRDefault="00E274D2" w:rsidP="008F49A4">
                            <w:pPr>
                              <w:numPr>
                                <w:ilvl w:val="0"/>
                                <w:numId w:val="4"/>
                              </w:numPr>
                              <w:shd w:val="clear" w:color="auto" w:fill="FFFFFF"/>
                              <w:spacing w:after="0" w:line="240" w:lineRule="auto"/>
                              <w:rPr>
                                <w:rFonts w:ascii="Times New Roman" w:eastAsia="Times New Roman" w:hAnsi="Times New Roman" w:cs="Times New Roman"/>
                                <w:color w:val="000000" w:themeColor="text1"/>
                                <w:sz w:val="20"/>
                                <w:szCs w:val="16"/>
                                <w:lang w:eastAsia="ru-RU"/>
                              </w:rPr>
                            </w:pPr>
                            <w:r w:rsidRPr="00137343">
                              <w:rPr>
                                <w:rFonts w:ascii="Times New Roman" w:eastAsia="Times New Roman" w:hAnsi="Times New Roman" w:cs="Times New Roman"/>
                                <w:color w:val="000000" w:themeColor="text1"/>
                                <w:sz w:val="20"/>
                                <w:szCs w:val="16"/>
                                <w:lang w:eastAsia="ru-RU"/>
                              </w:rPr>
                              <w:t xml:space="preserve">Курортный сбор </w:t>
                            </w:r>
                            <w:r w:rsidR="008F49A4" w:rsidRPr="00137343">
                              <w:rPr>
                                <w:rFonts w:ascii="Times New Roman" w:eastAsia="Times New Roman" w:hAnsi="Times New Roman" w:cs="Times New Roman"/>
                                <w:color w:val="000000" w:themeColor="text1"/>
                                <w:sz w:val="20"/>
                                <w:szCs w:val="16"/>
                                <w:lang w:eastAsia="ru-RU"/>
                              </w:rPr>
                              <w:t>– 1</w:t>
                            </w:r>
                            <w:r w:rsidRPr="00137343">
                              <w:rPr>
                                <w:rFonts w:ascii="Times New Roman" w:eastAsia="Times New Roman" w:hAnsi="Times New Roman" w:cs="Times New Roman"/>
                                <w:color w:val="000000" w:themeColor="text1"/>
                                <w:sz w:val="20"/>
                                <w:szCs w:val="16"/>
                                <w:lang w:eastAsia="ru-RU"/>
                              </w:rPr>
                              <w:t>.</w:t>
                            </w:r>
                            <w:r w:rsidRPr="00137343">
                              <w:rPr>
                                <w:rFonts w:ascii="Times New Roman" w:eastAsia="Times New Roman" w:hAnsi="Times New Roman" w:cs="Times New Roman"/>
                                <w:color w:val="000000" w:themeColor="text1"/>
                                <w:sz w:val="20"/>
                                <w:szCs w:val="16"/>
                                <w:lang w:val="en-US" w:eastAsia="ru-RU"/>
                              </w:rPr>
                              <w:t>5</w:t>
                            </w:r>
                            <w:r w:rsidR="008F49A4" w:rsidRPr="00137343">
                              <w:rPr>
                                <w:rFonts w:ascii="Times New Roman" w:eastAsia="Times New Roman" w:hAnsi="Times New Roman" w:cs="Times New Roman"/>
                                <w:color w:val="000000" w:themeColor="text1"/>
                                <w:sz w:val="20"/>
                                <w:szCs w:val="16"/>
                                <w:lang w:eastAsia="ru-RU"/>
                              </w:rPr>
                              <w:t xml:space="preserve"> EUR ночь</w:t>
                            </w:r>
                          </w:p>
                          <w:p w:rsidR="008F49A4" w:rsidRPr="00137343" w:rsidRDefault="00E274D2" w:rsidP="008F49A4">
                            <w:pPr>
                              <w:numPr>
                                <w:ilvl w:val="0"/>
                                <w:numId w:val="4"/>
                              </w:numPr>
                              <w:spacing w:after="0" w:line="240" w:lineRule="auto"/>
                              <w:jc w:val="both"/>
                              <w:rPr>
                                <w:rFonts w:ascii="Times New Roman" w:hAnsi="Times New Roman" w:cs="Times New Roman"/>
                                <w:color w:val="000000" w:themeColor="text1"/>
                                <w:sz w:val="20"/>
                                <w:szCs w:val="16"/>
                                <w:lang w:eastAsia="ru-RU"/>
                              </w:rPr>
                            </w:pPr>
                            <w:r w:rsidRPr="00137343">
                              <w:rPr>
                                <w:rFonts w:ascii="Times New Roman" w:hAnsi="Times New Roman" w:cs="Times New Roman"/>
                                <w:bCs/>
                                <w:color w:val="000000"/>
                                <w:sz w:val="20"/>
                                <w:szCs w:val="16"/>
                              </w:rPr>
                              <w:t>Т</w:t>
                            </w:r>
                            <w:r w:rsidR="008F49A4" w:rsidRPr="00137343">
                              <w:rPr>
                                <w:rFonts w:ascii="Times New Roman" w:hAnsi="Times New Roman" w:cs="Times New Roman"/>
                                <w:bCs/>
                                <w:color w:val="000000"/>
                                <w:sz w:val="20"/>
                                <w:szCs w:val="16"/>
                              </w:rPr>
                              <w:t>уристическая услуга</w:t>
                            </w:r>
                          </w:p>
                          <w:p w:rsidR="008F49A4" w:rsidRDefault="008F49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1A6D4" id="_x0000_t202" coordsize="21600,21600" o:spt="202" path="m,l,21600r21600,l21600,xe">
                <v:stroke joinstyle="miter"/>
                <v:path gradientshapeok="t" o:connecttype="rect"/>
              </v:shapetype>
              <v:shape id="Надпись 2" o:spid="_x0000_s1026" type="#_x0000_t202" style="position:absolute;left:0;text-align:left;margin-left:265.6pt;margin-top:10.6pt;width:283.9pt;height:10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" strokecolor="white [3212]">
                <v:textbox>
                  <w:txbxContent>
                    <w:p w:rsidR="005C2FFF" w:rsidRDefault="005C2FFF" w:rsidP="008F49A4">
                      <w:pPr>
                        <w:pStyle w:val="a3"/>
                        <w:rPr>
                          <w:rFonts w:ascii="Times New Roman" w:hAnsi="Times New Roman" w:cs="Times New Roman"/>
                          <w:b/>
                          <w:color w:val="000000" w:themeColor="text1"/>
                          <w:sz w:val="16"/>
                          <w:szCs w:val="16"/>
                          <w:lang w:eastAsia="ru-RU"/>
                        </w:rPr>
                      </w:pPr>
                    </w:p>
                    <w:p w:rsidR="008F49A4" w:rsidRPr="00137343" w:rsidRDefault="008F49A4" w:rsidP="008F49A4">
                      <w:pPr>
                        <w:pStyle w:val="a3"/>
                        <w:rPr>
                          <w:rFonts w:ascii="Times New Roman" w:hAnsi="Times New Roman" w:cs="Times New Roman"/>
                          <w:b/>
                          <w:color w:val="000000" w:themeColor="text1"/>
                          <w:sz w:val="20"/>
                          <w:szCs w:val="16"/>
                          <w:lang w:eastAsia="ru-RU"/>
                        </w:rPr>
                      </w:pPr>
                      <w:r w:rsidRPr="00137343">
                        <w:rPr>
                          <w:rFonts w:ascii="Times New Roman" w:hAnsi="Times New Roman" w:cs="Times New Roman"/>
                          <w:b/>
                          <w:color w:val="000000" w:themeColor="text1"/>
                          <w:sz w:val="20"/>
                          <w:szCs w:val="16"/>
                          <w:lang w:eastAsia="ru-RU"/>
                        </w:rPr>
                        <w:t>Дополнительно оплачивается:</w:t>
                      </w:r>
                    </w:p>
                    <w:p w:rsidR="008F49A4" w:rsidRPr="00137343" w:rsidRDefault="008F49A4" w:rsidP="008F49A4">
                      <w:pPr>
                        <w:numPr>
                          <w:ilvl w:val="0"/>
                          <w:numId w:val="4"/>
                        </w:numPr>
                        <w:shd w:val="clear" w:color="auto" w:fill="FFFFFF"/>
                        <w:spacing w:after="0" w:line="240" w:lineRule="auto"/>
                        <w:rPr>
                          <w:rFonts w:ascii="Times New Roman" w:eastAsia="Times New Roman" w:hAnsi="Times New Roman" w:cs="Times New Roman"/>
                          <w:color w:val="000000" w:themeColor="text1"/>
                          <w:sz w:val="20"/>
                          <w:szCs w:val="16"/>
                          <w:lang w:eastAsia="ru-RU"/>
                        </w:rPr>
                      </w:pPr>
                      <w:r w:rsidRPr="00137343">
                        <w:rPr>
                          <w:rFonts w:ascii="Times New Roman" w:eastAsia="Times New Roman" w:hAnsi="Times New Roman" w:cs="Times New Roman"/>
                          <w:color w:val="000000" w:themeColor="text1"/>
                          <w:sz w:val="20"/>
                          <w:szCs w:val="16"/>
                          <w:lang w:eastAsia="ru-RU"/>
                        </w:rPr>
                        <w:t>Консульский сбор</w:t>
                      </w:r>
                    </w:p>
                    <w:p w:rsidR="008F49A4" w:rsidRPr="00137343" w:rsidRDefault="008F49A4" w:rsidP="008F49A4">
                      <w:pPr>
                        <w:numPr>
                          <w:ilvl w:val="0"/>
                          <w:numId w:val="4"/>
                        </w:numPr>
                        <w:shd w:val="clear" w:color="auto" w:fill="FFFFFF"/>
                        <w:spacing w:after="0" w:line="240" w:lineRule="auto"/>
                        <w:rPr>
                          <w:rFonts w:ascii="Times New Roman" w:eastAsia="Times New Roman" w:hAnsi="Times New Roman" w:cs="Times New Roman"/>
                          <w:color w:val="000000" w:themeColor="text1"/>
                          <w:sz w:val="20"/>
                          <w:szCs w:val="16"/>
                          <w:lang w:eastAsia="ru-RU"/>
                        </w:rPr>
                      </w:pPr>
                      <w:r w:rsidRPr="00137343">
                        <w:rPr>
                          <w:rFonts w:ascii="Times New Roman" w:eastAsia="Times New Roman" w:hAnsi="Times New Roman" w:cs="Times New Roman"/>
                          <w:color w:val="000000" w:themeColor="text1"/>
                          <w:sz w:val="20"/>
                          <w:szCs w:val="16"/>
                          <w:lang w:eastAsia="ru-RU"/>
                        </w:rPr>
                        <w:t>Страховой полис</w:t>
                      </w:r>
                    </w:p>
                    <w:p w:rsidR="008F49A4" w:rsidRPr="00137343" w:rsidRDefault="008F49A4" w:rsidP="008F49A4">
                      <w:pPr>
                        <w:numPr>
                          <w:ilvl w:val="0"/>
                          <w:numId w:val="4"/>
                        </w:numPr>
                        <w:shd w:val="clear" w:color="auto" w:fill="FFFFFF"/>
                        <w:spacing w:after="0" w:line="240" w:lineRule="auto"/>
                        <w:rPr>
                          <w:rFonts w:ascii="Times New Roman" w:eastAsia="Times New Roman" w:hAnsi="Times New Roman" w:cs="Times New Roman"/>
                          <w:color w:val="000000" w:themeColor="text1"/>
                          <w:sz w:val="20"/>
                          <w:szCs w:val="16"/>
                          <w:lang w:eastAsia="ru-RU"/>
                        </w:rPr>
                      </w:pPr>
                      <w:r w:rsidRPr="00137343">
                        <w:rPr>
                          <w:rFonts w:ascii="Times New Roman" w:eastAsia="Times New Roman" w:hAnsi="Times New Roman" w:cs="Times New Roman"/>
                          <w:color w:val="000000" w:themeColor="text1"/>
                          <w:sz w:val="20"/>
                          <w:szCs w:val="16"/>
                          <w:lang w:eastAsia="ru-RU"/>
                        </w:rPr>
                        <w:t>Питание на курорте или самостоятельно (по выбору туриста)</w:t>
                      </w:r>
                    </w:p>
                    <w:p w:rsidR="008F49A4" w:rsidRPr="00137343" w:rsidRDefault="00E274D2" w:rsidP="008F49A4">
                      <w:pPr>
                        <w:numPr>
                          <w:ilvl w:val="0"/>
                          <w:numId w:val="4"/>
                        </w:numPr>
                        <w:shd w:val="clear" w:color="auto" w:fill="FFFFFF"/>
                        <w:spacing w:after="0" w:line="240" w:lineRule="auto"/>
                        <w:rPr>
                          <w:rFonts w:ascii="Times New Roman" w:eastAsia="Times New Roman" w:hAnsi="Times New Roman" w:cs="Times New Roman"/>
                          <w:color w:val="000000" w:themeColor="text1"/>
                          <w:sz w:val="20"/>
                          <w:szCs w:val="16"/>
                          <w:lang w:eastAsia="ru-RU"/>
                        </w:rPr>
                      </w:pPr>
                      <w:r w:rsidRPr="00137343">
                        <w:rPr>
                          <w:rFonts w:ascii="Times New Roman" w:eastAsia="Times New Roman" w:hAnsi="Times New Roman" w:cs="Times New Roman"/>
                          <w:color w:val="000000" w:themeColor="text1"/>
                          <w:sz w:val="20"/>
                          <w:szCs w:val="16"/>
                          <w:lang w:eastAsia="ru-RU"/>
                        </w:rPr>
                        <w:t xml:space="preserve">Курортный сбор </w:t>
                      </w:r>
                      <w:r w:rsidR="008F49A4" w:rsidRPr="00137343">
                        <w:rPr>
                          <w:rFonts w:ascii="Times New Roman" w:eastAsia="Times New Roman" w:hAnsi="Times New Roman" w:cs="Times New Roman"/>
                          <w:color w:val="000000" w:themeColor="text1"/>
                          <w:sz w:val="20"/>
                          <w:szCs w:val="16"/>
                          <w:lang w:eastAsia="ru-RU"/>
                        </w:rPr>
                        <w:t>– 1</w:t>
                      </w:r>
                      <w:r w:rsidRPr="00137343">
                        <w:rPr>
                          <w:rFonts w:ascii="Times New Roman" w:eastAsia="Times New Roman" w:hAnsi="Times New Roman" w:cs="Times New Roman"/>
                          <w:color w:val="000000" w:themeColor="text1"/>
                          <w:sz w:val="20"/>
                          <w:szCs w:val="16"/>
                          <w:lang w:eastAsia="ru-RU"/>
                        </w:rPr>
                        <w:t>.</w:t>
                      </w:r>
                      <w:r w:rsidRPr="00137343">
                        <w:rPr>
                          <w:rFonts w:ascii="Times New Roman" w:eastAsia="Times New Roman" w:hAnsi="Times New Roman" w:cs="Times New Roman"/>
                          <w:color w:val="000000" w:themeColor="text1"/>
                          <w:sz w:val="20"/>
                          <w:szCs w:val="16"/>
                          <w:lang w:val="en-US" w:eastAsia="ru-RU"/>
                        </w:rPr>
                        <w:t>5</w:t>
                      </w:r>
                      <w:r w:rsidR="008F49A4" w:rsidRPr="00137343">
                        <w:rPr>
                          <w:rFonts w:ascii="Times New Roman" w:eastAsia="Times New Roman" w:hAnsi="Times New Roman" w:cs="Times New Roman"/>
                          <w:color w:val="000000" w:themeColor="text1"/>
                          <w:sz w:val="20"/>
                          <w:szCs w:val="16"/>
                          <w:lang w:eastAsia="ru-RU"/>
                        </w:rPr>
                        <w:t xml:space="preserve"> EUR ночь</w:t>
                      </w:r>
                    </w:p>
                    <w:p w:rsidR="008F49A4" w:rsidRPr="00137343" w:rsidRDefault="00E274D2" w:rsidP="008F49A4">
                      <w:pPr>
                        <w:numPr>
                          <w:ilvl w:val="0"/>
                          <w:numId w:val="4"/>
                        </w:numPr>
                        <w:spacing w:after="0" w:line="240" w:lineRule="auto"/>
                        <w:jc w:val="both"/>
                        <w:rPr>
                          <w:rFonts w:ascii="Times New Roman" w:hAnsi="Times New Roman" w:cs="Times New Roman"/>
                          <w:color w:val="000000" w:themeColor="text1"/>
                          <w:sz w:val="20"/>
                          <w:szCs w:val="16"/>
                          <w:lang w:eastAsia="ru-RU"/>
                        </w:rPr>
                      </w:pPr>
                      <w:r w:rsidRPr="00137343">
                        <w:rPr>
                          <w:rFonts w:ascii="Times New Roman" w:hAnsi="Times New Roman" w:cs="Times New Roman"/>
                          <w:bCs/>
                          <w:color w:val="000000"/>
                          <w:sz w:val="20"/>
                          <w:szCs w:val="16"/>
                        </w:rPr>
                        <w:t>Т</w:t>
                      </w:r>
                      <w:r w:rsidR="008F49A4" w:rsidRPr="00137343">
                        <w:rPr>
                          <w:rFonts w:ascii="Times New Roman" w:hAnsi="Times New Roman" w:cs="Times New Roman"/>
                          <w:bCs/>
                          <w:color w:val="000000"/>
                          <w:sz w:val="20"/>
                          <w:szCs w:val="16"/>
                        </w:rPr>
                        <w:t>уристическая услуга</w:t>
                      </w:r>
                    </w:p>
                    <w:p w:rsidR="008F49A4" w:rsidRDefault="008F49A4"/>
                  </w:txbxContent>
                </v:textbox>
              </v:shape>
            </w:pict>
          </mc:Fallback>
        </mc:AlternateContent>
      </w:r>
      <w:r w:rsidR="0006173B" w:rsidRPr="00A13A4A">
        <w:rPr>
          <w:rFonts w:ascii="Times New Roman" w:hAnsi="Times New Roman"/>
          <w:b/>
          <w:sz w:val="20"/>
        </w:rPr>
        <w:t xml:space="preserve">Стоимость указана на 1 чел. в </w:t>
      </w:r>
      <w:r w:rsidR="00B502BA">
        <w:rPr>
          <w:rFonts w:ascii="Times New Roman" w:hAnsi="Times New Roman"/>
          <w:b/>
          <w:sz w:val="20"/>
        </w:rPr>
        <w:t>бел. руб.</w:t>
      </w:r>
    </w:p>
    <w:p w:rsidR="005C2FFF" w:rsidRDefault="005C2FFF" w:rsidP="005314FE">
      <w:pPr>
        <w:pStyle w:val="a3"/>
        <w:rPr>
          <w:rFonts w:ascii="Times New Roman" w:hAnsi="Times New Roman" w:cs="Times New Roman"/>
          <w:b/>
          <w:sz w:val="16"/>
          <w:szCs w:val="16"/>
          <w:u w:val="single"/>
          <w:lang w:eastAsia="ru-RU"/>
        </w:rPr>
      </w:pPr>
    </w:p>
    <w:p w:rsidR="005314FE" w:rsidRPr="00137343" w:rsidRDefault="00E274D2" w:rsidP="005314FE">
      <w:pPr>
        <w:pStyle w:val="a3"/>
        <w:rPr>
          <w:rFonts w:ascii="Times New Roman" w:hAnsi="Times New Roman" w:cs="Times New Roman"/>
          <w:b/>
          <w:sz w:val="20"/>
          <w:szCs w:val="16"/>
          <w:u w:val="single"/>
          <w:lang w:eastAsia="ru-RU"/>
        </w:rPr>
      </w:pPr>
      <w:r w:rsidRPr="00B502BA">
        <w:rPr>
          <w:rFonts w:ascii="Times New Roman" w:hAnsi="Times New Roman" w:cs="Times New Roman"/>
          <w:b/>
          <w:sz w:val="20"/>
          <w:szCs w:val="16"/>
          <w:lang w:eastAsia="ru-RU"/>
        </w:rPr>
        <w:t>*</w:t>
      </w:r>
      <w:r w:rsidR="005314FE" w:rsidRPr="00137343">
        <w:rPr>
          <w:rFonts w:ascii="Times New Roman" w:hAnsi="Times New Roman" w:cs="Times New Roman"/>
          <w:b/>
          <w:sz w:val="20"/>
          <w:szCs w:val="16"/>
          <w:u w:val="single"/>
          <w:lang w:eastAsia="ru-RU"/>
        </w:rPr>
        <w:t>В стоимость входит</w:t>
      </w:r>
      <w:r w:rsidR="005314FE" w:rsidRPr="00137343">
        <w:rPr>
          <w:rFonts w:ascii="Times New Roman" w:hAnsi="Times New Roman" w:cs="Times New Roman"/>
          <w:b/>
          <w:sz w:val="20"/>
          <w:szCs w:val="16"/>
          <w:lang w:eastAsia="ru-RU"/>
        </w:rPr>
        <w:t>:</w:t>
      </w:r>
    </w:p>
    <w:p w:rsidR="005314FE" w:rsidRPr="00137343" w:rsidRDefault="005314FE" w:rsidP="005314FE">
      <w:pPr>
        <w:pStyle w:val="a3"/>
        <w:numPr>
          <w:ilvl w:val="0"/>
          <w:numId w:val="3"/>
        </w:numPr>
        <w:rPr>
          <w:rFonts w:ascii="Times New Roman" w:hAnsi="Times New Roman" w:cs="Times New Roman"/>
          <w:color w:val="000000" w:themeColor="text1"/>
          <w:sz w:val="20"/>
          <w:szCs w:val="16"/>
          <w:lang w:eastAsia="ru-RU"/>
        </w:rPr>
      </w:pPr>
      <w:r w:rsidRPr="00137343">
        <w:rPr>
          <w:rFonts w:ascii="Times New Roman" w:hAnsi="Times New Roman" w:cs="Times New Roman"/>
          <w:color w:val="000000" w:themeColor="text1"/>
          <w:sz w:val="20"/>
          <w:szCs w:val="16"/>
          <w:lang w:eastAsia="ru-RU"/>
        </w:rPr>
        <w:t>Проезд комфортабельным туристическим автобусом</w:t>
      </w:r>
    </w:p>
    <w:p w:rsidR="005314FE" w:rsidRPr="00B502BA" w:rsidRDefault="005314FE" w:rsidP="005314FE">
      <w:pPr>
        <w:pStyle w:val="a3"/>
        <w:numPr>
          <w:ilvl w:val="0"/>
          <w:numId w:val="3"/>
        </w:numPr>
        <w:rPr>
          <w:rFonts w:ascii="Times New Roman" w:hAnsi="Times New Roman" w:cs="Times New Roman"/>
          <w:b/>
          <w:szCs w:val="18"/>
          <w:u w:val="single"/>
          <w:lang w:eastAsia="ru-RU"/>
        </w:rPr>
      </w:pPr>
      <w:r w:rsidRPr="00137343">
        <w:rPr>
          <w:rFonts w:ascii="Times New Roman" w:hAnsi="Times New Roman" w:cs="Times New Roman"/>
          <w:b/>
          <w:szCs w:val="18"/>
          <w:u w:val="single"/>
          <w:lang w:val="en-US" w:eastAsia="ru-RU"/>
        </w:rPr>
        <w:t>Ski</w:t>
      </w:r>
      <w:r w:rsidRPr="00B502BA">
        <w:rPr>
          <w:rFonts w:ascii="Times New Roman" w:hAnsi="Times New Roman" w:cs="Times New Roman"/>
          <w:b/>
          <w:szCs w:val="18"/>
          <w:u w:val="single"/>
          <w:lang w:eastAsia="ru-RU"/>
        </w:rPr>
        <w:t xml:space="preserve"> </w:t>
      </w:r>
      <w:r w:rsidRPr="00137343">
        <w:rPr>
          <w:rFonts w:ascii="Times New Roman" w:hAnsi="Times New Roman" w:cs="Times New Roman"/>
          <w:b/>
          <w:szCs w:val="18"/>
          <w:u w:val="single"/>
          <w:lang w:val="en-US" w:eastAsia="ru-RU"/>
        </w:rPr>
        <w:t>pass</w:t>
      </w:r>
      <w:r w:rsidR="00E274D2" w:rsidRPr="00B502BA">
        <w:rPr>
          <w:rFonts w:ascii="Times New Roman" w:hAnsi="Times New Roman" w:cs="Times New Roman"/>
          <w:color w:val="000000" w:themeColor="text1"/>
          <w:szCs w:val="20"/>
          <w:shd w:val="clear" w:color="auto" w:fill="FFFFFF"/>
        </w:rPr>
        <w:t>(265</w:t>
      </w:r>
      <w:r w:rsidR="00764B95" w:rsidRPr="00B502BA">
        <w:rPr>
          <w:rFonts w:ascii="Times New Roman" w:hAnsi="Times New Roman" w:cs="Times New Roman"/>
          <w:color w:val="000000" w:themeColor="text1"/>
          <w:szCs w:val="20"/>
          <w:shd w:val="clear" w:color="auto" w:fill="FFFFFF"/>
        </w:rPr>
        <w:t xml:space="preserve"> </w:t>
      </w:r>
      <w:r w:rsidR="00764B95" w:rsidRPr="00137343">
        <w:rPr>
          <w:rFonts w:ascii="Times New Roman" w:hAnsi="Times New Roman" w:cs="Times New Roman"/>
          <w:color w:val="000000" w:themeColor="text1"/>
          <w:szCs w:val="20"/>
          <w:shd w:val="clear" w:color="auto" w:fill="FFFFFF"/>
        </w:rPr>
        <w:t>км</w:t>
      </w:r>
      <w:r w:rsidR="00764B95" w:rsidRPr="00B502BA">
        <w:rPr>
          <w:rFonts w:ascii="Times New Roman" w:hAnsi="Times New Roman" w:cs="Times New Roman"/>
          <w:color w:val="000000" w:themeColor="text1"/>
          <w:szCs w:val="20"/>
          <w:shd w:val="clear" w:color="auto" w:fill="FFFFFF"/>
        </w:rPr>
        <w:t xml:space="preserve"> </w:t>
      </w:r>
      <w:r w:rsidR="00764B95" w:rsidRPr="00137343">
        <w:rPr>
          <w:rFonts w:ascii="Times New Roman" w:hAnsi="Times New Roman" w:cs="Times New Roman"/>
          <w:color w:val="000000" w:themeColor="text1"/>
          <w:szCs w:val="20"/>
          <w:shd w:val="clear" w:color="auto" w:fill="FFFFFF"/>
        </w:rPr>
        <w:t>трасс</w:t>
      </w:r>
      <w:r w:rsidR="00764B95" w:rsidRPr="00B502BA">
        <w:rPr>
          <w:rFonts w:ascii="Times New Roman" w:hAnsi="Times New Roman" w:cs="Times New Roman"/>
          <w:color w:val="000000" w:themeColor="text1"/>
          <w:szCs w:val="20"/>
          <w:shd w:val="clear" w:color="auto" w:fill="FFFFFF"/>
        </w:rPr>
        <w:t xml:space="preserve">) </w:t>
      </w:r>
    </w:p>
    <w:p w:rsidR="005314FE" w:rsidRPr="00137343" w:rsidRDefault="005314FE" w:rsidP="005314FE">
      <w:pPr>
        <w:pStyle w:val="a3"/>
        <w:numPr>
          <w:ilvl w:val="0"/>
          <w:numId w:val="3"/>
        </w:numPr>
        <w:rPr>
          <w:rFonts w:ascii="Times New Roman" w:hAnsi="Times New Roman" w:cs="Times New Roman"/>
          <w:color w:val="000000" w:themeColor="text1"/>
          <w:sz w:val="20"/>
          <w:szCs w:val="16"/>
          <w:lang w:eastAsia="ru-RU"/>
        </w:rPr>
      </w:pPr>
      <w:r w:rsidRPr="00137343">
        <w:rPr>
          <w:rFonts w:ascii="Times New Roman" w:hAnsi="Times New Roman" w:cs="Times New Roman"/>
          <w:color w:val="000000" w:themeColor="text1"/>
          <w:sz w:val="20"/>
          <w:szCs w:val="16"/>
          <w:lang w:eastAsia="ru-RU"/>
        </w:rPr>
        <w:t>Проживание в апартаментах с кухонным блоком</w:t>
      </w:r>
    </w:p>
    <w:p w:rsidR="005314FE" w:rsidRPr="00137343" w:rsidRDefault="005314FE" w:rsidP="005314FE">
      <w:pPr>
        <w:pStyle w:val="a3"/>
        <w:numPr>
          <w:ilvl w:val="0"/>
          <w:numId w:val="3"/>
        </w:numPr>
        <w:rPr>
          <w:rFonts w:ascii="Times New Roman" w:hAnsi="Times New Roman" w:cs="Times New Roman"/>
          <w:color w:val="000000" w:themeColor="text1"/>
          <w:sz w:val="20"/>
          <w:szCs w:val="16"/>
          <w:lang w:eastAsia="ru-RU"/>
        </w:rPr>
      </w:pPr>
      <w:r w:rsidRPr="00137343">
        <w:rPr>
          <w:rFonts w:ascii="Times New Roman" w:hAnsi="Times New Roman" w:cs="Times New Roman"/>
          <w:color w:val="000000" w:themeColor="text1"/>
          <w:sz w:val="20"/>
          <w:szCs w:val="16"/>
          <w:lang w:eastAsia="ru-RU"/>
        </w:rPr>
        <w:t>Кухонная утварь</w:t>
      </w:r>
    </w:p>
    <w:p w:rsidR="007E7AD8" w:rsidRPr="00137343" w:rsidRDefault="007E7AD8" w:rsidP="007E7AD8">
      <w:pPr>
        <w:pStyle w:val="a3"/>
        <w:numPr>
          <w:ilvl w:val="0"/>
          <w:numId w:val="3"/>
        </w:numPr>
        <w:rPr>
          <w:rFonts w:ascii="Times New Roman" w:hAnsi="Times New Roman" w:cs="Times New Roman"/>
          <w:b/>
          <w:color w:val="000000" w:themeColor="text1"/>
          <w:sz w:val="20"/>
          <w:szCs w:val="16"/>
          <w:u w:val="single"/>
          <w:lang w:eastAsia="ru-RU"/>
        </w:rPr>
      </w:pPr>
      <w:r w:rsidRPr="00137343">
        <w:rPr>
          <w:rFonts w:ascii="Times New Roman" w:hAnsi="Times New Roman" w:cs="Times New Roman"/>
          <w:b/>
          <w:color w:val="000000" w:themeColor="text1"/>
          <w:sz w:val="20"/>
          <w:szCs w:val="16"/>
          <w:u w:val="single"/>
          <w:lang w:eastAsia="ru-RU"/>
        </w:rPr>
        <w:t>Крытый бассейн с подогревом</w:t>
      </w:r>
    </w:p>
    <w:p w:rsidR="005314FE" w:rsidRPr="00137343" w:rsidRDefault="005314FE" w:rsidP="00764B95">
      <w:pPr>
        <w:pStyle w:val="a3"/>
        <w:ind w:left="720"/>
        <w:rPr>
          <w:rFonts w:ascii="Times New Roman" w:hAnsi="Times New Roman" w:cs="Times New Roman"/>
          <w:color w:val="000000" w:themeColor="text1"/>
          <w:sz w:val="18"/>
          <w:szCs w:val="16"/>
          <w:lang w:eastAsia="ru-RU"/>
        </w:rPr>
      </w:pPr>
    </w:p>
    <w:p w:rsidR="00764B95" w:rsidRPr="00137343" w:rsidRDefault="00764B95" w:rsidP="00764B95">
      <w:pPr>
        <w:pStyle w:val="a3"/>
        <w:rPr>
          <w:rFonts w:ascii="Times New Roman" w:hAnsi="Times New Roman" w:cs="Times New Roman"/>
          <w:b/>
          <w:sz w:val="18"/>
          <w:szCs w:val="16"/>
          <w:u w:val="single"/>
          <w:lang w:eastAsia="ru-RU"/>
        </w:rPr>
      </w:pPr>
    </w:p>
    <w:p w:rsidR="00764B95" w:rsidRPr="00137343" w:rsidRDefault="00764B95" w:rsidP="00764B95">
      <w:pPr>
        <w:pStyle w:val="a3"/>
        <w:rPr>
          <w:rFonts w:ascii="Times New Roman" w:hAnsi="Times New Roman" w:cs="Times New Roman"/>
          <w:b/>
          <w:sz w:val="20"/>
          <w:szCs w:val="16"/>
          <w:u w:val="single"/>
          <w:lang w:eastAsia="ru-RU"/>
        </w:rPr>
      </w:pPr>
      <w:r w:rsidRPr="00137343">
        <w:rPr>
          <w:rFonts w:ascii="Times New Roman" w:hAnsi="Times New Roman" w:cs="Times New Roman"/>
          <w:b/>
          <w:sz w:val="20"/>
          <w:szCs w:val="16"/>
          <w:u w:val="single"/>
          <w:lang w:eastAsia="ru-RU"/>
        </w:rPr>
        <w:t xml:space="preserve">По </w:t>
      </w:r>
      <w:r w:rsidR="007E7AD8" w:rsidRPr="00137343">
        <w:rPr>
          <w:rFonts w:ascii="Times New Roman" w:hAnsi="Times New Roman" w:cs="Times New Roman"/>
          <w:b/>
          <w:sz w:val="20"/>
          <w:szCs w:val="16"/>
          <w:u w:val="single"/>
          <w:lang w:eastAsia="ru-RU"/>
        </w:rPr>
        <w:t>желанию на месте за отдельную плату</w:t>
      </w:r>
      <w:r w:rsidR="007E7AD8" w:rsidRPr="00137343">
        <w:rPr>
          <w:rFonts w:ascii="Times New Roman" w:hAnsi="Times New Roman" w:cs="Times New Roman"/>
          <w:b/>
          <w:sz w:val="20"/>
          <w:szCs w:val="16"/>
          <w:lang w:eastAsia="ru-RU"/>
        </w:rPr>
        <w:t>:</w:t>
      </w:r>
    </w:p>
    <w:p w:rsidR="00764B95" w:rsidRPr="00137343" w:rsidRDefault="007E7AD8" w:rsidP="00764B95">
      <w:pPr>
        <w:pStyle w:val="a3"/>
        <w:numPr>
          <w:ilvl w:val="0"/>
          <w:numId w:val="3"/>
        </w:numPr>
        <w:rPr>
          <w:rFonts w:ascii="Times New Roman" w:hAnsi="Times New Roman" w:cs="Times New Roman"/>
          <w:color w:val="000000" w:themeColor="text1"/>
          <w:sz w:val="20"/>
          <w:szCs w:val="16"/>
          <w:lang w:eastAsia="ru-RU"/>
        </w:rPr>
      </w:pPr>
      <w:r w:rsidRPr="00137343">
        <w:rPr>
          <w:rFonts w:ascii="Times New Roman" w:hAnsi="Times New Roman" w:cs="Times New Roman"/>
          <w:color w:val="000000" w:themeColor="text1"/>
          <w:sz w:val="20"/>
          <w:szCs w:val="16"/>
          <w:lang w:eastAsia="ru-RU"/>
        </w:rPr>
        <w:t>Сауна, Баня</w:t>
      </w:r>
    </w:p>
    <w:p w:rsidR="005314FE" w:rsidRPr="00137343" w:rsidRDefault="005314FE" w:rsidP="00764B95">
      <w:pPr>
        <w:pStyle w:val="a3"/>
        <w:rPr>
          <w:rFonts w:ascii="Times New Roman" w:hAnsi="Times New Roman" w:cs="Times New Roman"/>
          <w:color w:val="000000" w:themeColor="text1"/>
          <w:sz w:val="18"/>
          <w:szCs w:val="16"/>
          <w:lang w:eastAsia="ru-RU"/>
        </w:rPr>
      </w:pPr>
    </w:p>
    <w:p w:rsidR="00E274D2" w:rsidRDefault="00E274D2" w:rsidP="009C0942">
      <w:pPr>
        <w:shd w:val="clear" w:color="auto" w:fill="FFFFFF"/>
        <w:spacing w:after="0" w:line="225" w:lineRule="atLeast"/>
        <w:outlineLvl w:val="1"/>
        <w:rPr>
          <w:rFonts w:ascii="Times New Roman" w:eastAsia="Times New Roman" w:hAnsi="Times New Roman" w:cs="Times New Roman"/>
          <w:b/>
          <w:bCs/>
          <w:bdr w:val="none" w:sz="0" w:space="0" w:color="auto" w:frame="1"/>
          <w:lang w:val="en-US" w:eastAsia="ru-RU"/>
        </w:rPr>
      </w:pPr>
    </w:p>
    <w:p w:rsidR="00D036D9" w:rsidRPr="00E274D2" w:rsidRDefault="00E274D2" w:rsidP="00E274D2">
      <w:pPr>
        <w:shd w:val="clear" w:color="auto" w:fill="FFFFFF"/>
        <w:spacing w:after="0" w:line="225" w:lineRule="atLeast"/>
        <w:jc w:val="center"/>
        <w:outlineLvl w:val="1"/>
        <w:rPr>
          <w:rFonts w:ascii="Times New Roman" w:eastAsia="Times New Roman" w:hAnsi="Times New Roman" w:cs="Times New Roman"/>
          <w:b/>
          <w:bCs/>
          <w:sz w:val="32"/>
          <w:bdr w:val="none" w:sz="0" w:space="0" w:color="auto" w:frame="1"/>
          <w:lang w:eastAsia="ru-RU"/>
        </w:rPr>
      </w:pPr>
      <w:r w:rsidRPr="00E274D2">
        <w:rPr>
          <w:rFonts w:ascii="Times New Roman" w:eastAsia="Times New Roman" w:hAnsi="Times New Roman" w:cs="Times New Roman"/>
          <w:b/>
          <w:bCs/>
          <w:sz w:val="32"/>
          <w:bdr w:val="none" w:sz="0" w:space="0" w:color="auto" w:frame="1"/>
          <w:lang w:val="en-US" w:eastAsia="ru-RU"/>
        </w:rPr>
        <w:t>R</w:t>
      </w:r>
      <w:r w:rsidRPr="00E274D2">
        <w:rPr>
          <w:rFonts w:ascii="Times New Roman" w:eastAsia="Times New Roman" w:hAnsi="Times New Roman" w:cs="Times New Roman"/>
          <w:b/>
          <w:bCs/>
          <w:sz w:val="32"/>
          <w:bdr w:val="none" w:sz="0" w:space="0" w:color="auto" w:frame="1"/>
          <w:lang w:eastAsia="ru-RU"/>
        </w:rPr>
        <w:t>é</w:t>
      </w:r>
      <w:r w:rsidRPr="00E274D2">
        <w:rPr>
          <w:rFonts w:ascii="Times New Roman" w:eastAsia="Times New Roman" w:hAnsi="Times New Roman" w:cs="Times New Roman"/>
          <w:b/>
          <w:bCs/>
          <w:sz w:val="32"/>
          <w:bdr w:val="none" w:sz="0" w:space="0" w:color="auto" w:frame="1"/>
          <w:lang w:val="en-US" w:eastAsia="ru-RU"/>
        </w:rPr>
        <w:t>sidence</w:t>
      </w:r>
      <w:r w:rsidRPr="00E274D2">
        <w:rPr>
          <w:rFonts w:ascii="Times New Roman" w:eastAsia="Times New Roman" w:hAnsi="Times New Roman" w:cs="Times New Roman"/>
          <w:b/>
          <w:bCs/>
          <w:sz w:val="32"/>
          <w:bdr w:val="none" w:sz="0" w:space="0" w:color="auto" w:frame="1"/>
          <w:lang w:eastAsia="ru-RU"/>
        </w:rPr>
        <w:t xml:space="preserve"> </w:t>
      </w:r>
      <w:r w:rsidRPr="00E274D2">
        <w:rPr>
          <w:rFonts w:ascii="Times New Roman" w:eastAsia="Times New Roman" w:hAnsi="Times New Roman" w:cs="Times New Roman"/>
          <w:b/>
          <w:bCs/>
          <w:sz w:val="32"/>
          <w:bdr w:val="none" w:sz="0" w:space="0" w:color="auto" w:frame="1"/>
          <w:lang w:val="en-US" w:eastAsia="ru-RU"/>
        </w:rPr>
        <w:t>Le</w:t>
      </w:r>
      <w:r w:rsidRPr="00E274D2">
        <w:rPr>
          <w:rFonts w:ascii="Times New Roman" w:eastAsia="Times New Roman" w:hAnsi="Times New Roman" w:cs="Times New Roman"/>
          <w:b/>
          <w:bCs/>
          <w:sz w:val="32"/>
          <w:bdr w:val="none" w:sz="0" w:space="0" w:color="auto" w:frame="1"/>
          <w:lang w:eastAsia="ru-RU"/>
        </w:rPr>
        <w:t xml:space="preserve"> </w:t>
      </w:r>
      <w:r w:rsidRPr="00E274D2">
        <w:rPr>
          <w:rFonts w:ascii="Times New Roman" w:eastAsia="Times New Roman" w:hAnsi="Times New Roman" w:cs="Times New Roman"/>
          <w:b/>
          <w:bCs/>
          <w:sz w:val="32"/>
          <w:bdr w:val="none" w:sz="0" w:space="0" w:color="auto" w:frame="1"/>
          <w:lang w:val="en-US" w:eastAsia="ru-RU"/>
        </w:rPr>
        <w:t>Panoramic</w:t>
      </w:r>
    </w:p>
    <w:p w:rsidR="00E274D2" w:rsidRPr="00AD0408" w:rsidRDefault="00E274D2" w:rsidP="009C0942">
      <w:pPr>
        <w:shd w:val="clear" w:color="auto" w:fill="FFFFFF"/>
        <w:spacing w:after="0" w:line="225" w:lineRule="atLeast"/>
        <w:outlineLvl w:val="1"/>
        <w:rPr>
          <w:rFonts w:ascii="Times New Roman" w:eastAsia="Times New Roman" w:hAnsi="Times New Roman" w:cs="Times New Roman"/>
          <w:b/>
          <w:bCs/>
          <w:bdr w:val="none" w:sz="0" w:space="0" w:color="auto" w:frame="1"/>
          <w:lang w:eastAsia="ru-RU"/>
        </w:rPr>
      </w:pPr>
    </w:p>
    <w:p w:rsidR="00D036D9" w:rsidRPr="00D036D9" w:rsidRDefault="00D036D9" w:rsidP="00D036D9">
      <w:pPr>
        <w:shd w:val="clear" w:color="auto" w:fill="FFFFFF"/>
        <w:spacing w:after="0" w:line="225" w:lineRule="atLeast"/>
        <w:outlineLvl w:val="1"/>
        <w:rPr>
          <w:rFonts w:ascii="Times New Roman" w:eastAsia="Times New Roman" w:hAnsi="Times New Roman" w:cs="Times New Roman"/>
          <w:b/>
          <w:bCs/>
          <w:sz w:val="20"/>
          <w:u w:val="single"/>
          <w:lang w:eastAsia="ru-RU"/>
        </w:rPr>
      </w:pPr>
      <w:r w:rsidRPr="00D036D9">
        <w:rPr>
          <w:rFonts w:ascii="Times New Roman" w:eastAsia="Times New Roman" w:hAnsi="Times New Roman" w:cs="Times New Roman"/>
          <w:b/>
          <w:bCs/>
          <w:sz w:val="20"/>
          <w:u w:val="single"/>
          <w:bdr w:val="none" w:sz="0" w:space="0" w:color="auto" w:frame="1"/>
          <w:lang w:eastAsia="ru-RU"/>
        </w:rPr>
        <w:t>Апартаменты расположены на склоне</w:t>
      </w:r>
      <w:r>
        <w:rPr>
          <w:rFonts w:ascii="Times New Roman" w:eastAsia="Times New Roman" w:hAnsi="Times New Roman" w:cs="Times New Roman"/>
          <w:b/>
          <w:bCs/>
          <w:sz w:val="20"/>
          <w:u w:val="single"/>
          <w:bdr w:val="none" w:sz="0" w:space="0" w:color="auto" w:frame="1"/>
          <w:lang w:eastAsia="ru-RU"/>
        </w:rPr>
        <w:t xml:space="preserve">. Возможен спуск прямо к зданию. </w:t>
      </w:r>
    </w:p>
    <w:p w:rsidR="009C0942" w:rsidRPr="00137343" w:rsidRDefault="009C0942" w:rsidP="009C0942">
      <w:pPr>
        <w:shd w:val="clear" w:color="auto" w:fill="FFFFFF"/>
        <w:spacing w:after="0" w:line="240" w:lineRule="auto"/>
        <w:rPr>
          <w:rFonts w:ascii="Times New Roman" w:eastAsia="Times New Roman" w:hAnsi="Times New Roman" w:cs="Times New Roman"/>
          <w:sz w:val="20"/>
          <w:szCs w:val="18"/>
          <w:lang w:eastAsia="ru-RU"/>
        </w:rPr>
      </w:pPr>
      <w:r w:rsidRPr="00137343">
        <w:rPr>
          <w:rFonts w:ascii="Times New Roman" w:eastAsia="Times New Roman" w:hAnsi="Times New Roman" w:cs="Times New Roman"/>
          <w:b/>
          <w:bCs/>
          <w:sz w:val="20"/>
          <w:szCs w:val="18"/>
          <w:lang w:val="en-US" w:eastAsia="ru-RU"/>
        </w:rPr>
        <w:t> </w:t>
      </w:r>
    </w:p>
    <w:p w:rsidR="008D2838" w:rsidRPr="00137343" w:rsidRDefault="008D2838" w:rsidP="008D2838">
      <w:pPr>
        <w:pStyle w:val="a3"/>
        <w:rPr>
          <w:rFonts w:ascii="Times New Roman" w:hAnsi="Times New Roman" w:cs="Times New Roman"/>
          <w:sz w:val="20"/>
          <w:lang w:eastAsia="ru-RU"/>
        </w:rPr>
      </w:pPr>
      <w:r w:rsidRPr="00137343">
        <w:rPr>
          <w:rFonts w:ascii="Times New Roman" w:hAnsi="Times New Roman" w:cs="Times New Roman"/>
          <w:sz w:val="20"/>
          <w:lang w:eastAsia="ru-RU"/>
        </w:rPr>
        <w:t>Le Panoramic – небольшой отельный комплекс, предлагающий комфортный и безмятежный отдых, наполненный массой позитивных эмоций и ярких впечатлений. Отель принимает туристов круглый год.</w:t>
      </w:r>
    </w:p>
    <w:p w:rsidR="009A2638" w:rsidRDefault="009A2638" w:rsidP="008D2838">
      <w:pPr>
        <w:pStyle w:val="a3"/>
        <w:rPr>
          <w:rFonts w:ascii="Times New Roman" w:hAnsi="Times New Roman" w:cs="Times New Roman"/>
          <w:sz w:val="20"/>
          <w:lang w:eastAsia="ru-RU"/>
        </w:rPr>
      </w:pPr>
      <w:r w:rsidRPr="009A2638">
        <w:rPr>
          <w:rFonts w:ascii="Times New Roman" w:hAnsi="Times New Roman" w:cs="Times New Roman"/>
          <w:sz w:val="20"/>
          <w:lang w:eastAsia="ru-RU"/>
        </w:rPr>
        <w:t>PANORAMIC RESIDENCE расположена в самом центре Flaine Foret, прямо у подъемника Grands Vans</w:t>
      </w:r>
    </w:p>
    <w:p w:rsidR="008D2838" w:rsidRPr="00137343" w:rsidRDefault="008D2838" w:rsidP="008D2838">
      <w:pPr>
        <w:pStyle w:val="a3"/>
        <w:rPr>
          <w:rFonts w:ascii="Times New Roman" w:hAnsi="Times New Roman" w:cs="Times New Roman"/>
          <w:sz w:val="20"/>
          <w:lang w:eastAsia="ru-RU"/>
        </w:rPr>
      </w:pPr>
      <w:bookmarkStart w:id="0" w:name="_GoBack"/>
      <w:bookmarkEnd w:id="0"/>
      <w:r w:rsidRPr="00137343">
        <w:rPr>
          <w:rFonts w:ascii="Times New Roman" w:hAnsi="Times New Roman" w:cs="Times New Roman"/>
          <w:sz w:val="20"/>
          <w:lang w:eastAsia="ru-RU"/>
        </w:rPr>
        <w:t xml:space="preserve">В </w:t>
      </w:r>
      <w:r w:rsidR="009A2638" w:rsidRPr="00137343">
        <w:rPr>
          <w:rFonts w:ascii="Times New Roman" w:hAnsi="Times New Roman" w:cs="Times New Roman"/>
          <w:sz w:val="20"/>
          <w:lang w:eastAsia="ru-RU"/>
        </w:rPr>
        <w:t>резиденции</w:t>
      </w:r>
      <w:r w:rsidRPr="00137343">
        <w:rPr>
          <w:rFonts w:ascii="Times New Roman" w:hAnsi="Times New Roman" w:cs="Times New Roman"/>
          <w:sz w:val="20"/>
          <w:lang w:eastAsia="ru-RU"/>
        </w:rPr>
        <w:t>: бар, ресторан, бильярд, тренажерный зал,детская комната.</w:t>
      </w:r>
    </w:p>
    <w:p w:rsidR="008D2838" w:rsidRPr="00137343" w:rsidRDefault="008D2838" w:rsidP="008D2838">
      <w:pPr>
        <w:pStyle w:val="a3"/>
        <w:rPr>
          <w:rFonts w:ascii="Times New Roman" w:hAnsi="Times New Roman" w:cs="Times New Roman"/>
          <w:sz w:val="20"/>
          <w:lang w:eastAsia="ru-RU"/>
        </w:rPr>
      </w:pPr>
      <w:r w:rsidRPr="00137343">
        <w:rPr>
          <w:rFonts w:ascii="Times New Roman" w:hAnsi="Times New Roman" w:cs="Times New Roman"/>
          <w:sz w:val="20"/>
          <w:lang w:eastAsia="ru-RU"/>
        </w:rPr>
        <w:t>В апартаментах: беспроводной интернет, балкон, кухня, телевизор.</w:t>
      </w:r>
    </w:p>
    <w:p w:rsidR="009C0942" w:rsidRPr="00137343" w:rsidRDefault="008D2838" w:rsidP="008D2838">
      <w:pPr>
        <w:pStyle w:val="a3"/>
        <w:rPr>
          <w:rFonts w:ascii="Times New Roman" w:hAnsi="Times New Roman" w:cs="Times New Roman"/>
          <w:sz w:val="20"/>
          <w:szCs w:val="18"/>
          <w:lang w:eastAsia="ru-RU"/>
        </w:rPr>
      </w:pPr>
      <w:r w:rsidRPr="00137343">
        <w:rPr>
          <w:rFonts w:ascii="Times New Roman" w:hAnsi="Times New Roman" w:cs="Times New Roman"/>
          <w:sz w:val="20"/>
          <w:lang w:eastAsia="ru-RU"/>
        </w:rPr>
        <w:t>Studio на 2-3 человека, 27 кв.м.:  гостиная с диваном-кроватью, двухъярусная кровать, оборудованная кухня, ванная комната с ванной и отдельным туалетом, телевизор, балкон на южную сторону, беспроводной интернет.</w:t>
      </w:r>
      <w:r w:rsidRPr="00137343">
        <w:rPr>
          <w:rFonts w:ascii="Times New Roman" w:hAnsi="Times New Roman" w:cs="Times New Roman"/>
          <w:sz w:val="20"/>
          <w:lang w:eastAsia="ru-RU"/>
        </w:rPr>
        <w:br/>
      </w:r>
      <w:r w:rsidR="009C0942" w:rsidRPr="00137343">
        <w:rPr>
          <w:rFonts w:ascii="Times New Roman" w:hAnsi="Times New Roman" w:cs="Times New Roman"/>
          <w:sz w:val="20"/>
          <w:szCs w:val="18"/>
          <w:lang w:eastAsia="ru-RU"/>
        </w:rPr>
        <w:br/>
      </w:r>
      <w:r w:rsidR="009C0942" w:rsidRPr="00137343">
        <w:rPr>
          <w:rFonts w:ascii="Times New Roman" w:hAnsi="Times New Roman" w:cs="Times New Roman"/>
          <w:b/>
          <w:bCs/>
          <w:sz w:val="20"/>
          <w:szCs w:val="18"/>
          <w:bdr w:val="none" w:sz="0" w:space="0" w:color="auto" w:frame="1"/>
          <w:lang w:eastAsia="ru-RU"/>
        </w:rPr>
        <w:t>Обстановка/Питание</w:t>
      </w:r>
      <w:r w:rsidR="009C0942" w:rsidRPr="00137343">
        <w:rPr>
          <w:rFonts w:ascii="Times New Roman" w:hAnsi="Times New Roman" w:cs="Times New Roman"/>
          <w:sz w:val="20"/>
          <w:szCs w:val="18"/>
          <w:lang w:eastAsia="ru-RU"/>
        </w:rPr>
        <w:br/>
        <w:t>Уютные апартаменты включают в себя гостиную/спальную комнату, отдельную спальную комнату, а также ванную комнату и отдельный туалет. О</w:t>
      </w:r>
      <w:r w:rsidR="00F62D2C" w:rsidRPr="00137343">
        <w:rPr>
          <w:rFonts w:ascii="Times New Roman" w:hAnsi="Times New Roman" w:cs="Times New Roman"/>
          <w:sz w:val="20"/>
          <w:szCs w:val="18"/>
          <w:lang w:eastAsia="ru-RU"/>
        </w:rPr>
        <w:t>ни также располагают спутн. ТВ,</w:t>
      </w:r>
      <w:r w:rsidR="009C0942" w:rsidRPr="00137343">
        <w:rPr>
          <w:rFonts w:ascii="Times New Roman" w:hAnsi="Times New Roman" w:cs="Times New Roman"/>
          <w:sz w:val="20"/>
          <w:szCs w:val="18"/>
          <w:lang w:eastAsia="ru-RU"/>
        </w:rPr>
        <w:t xml:space="preserve"> WiFi интернетом, кухонной нишей с плитой и духовкой, холодильником, посудомоечной машинкой.</w:t>
      </w:r>
    </w:p>
    <w:p w:rsidR="009C0942" w:rsidRPr="008F49A4" w:rsidRDefault="00F62D2C" w:rsidP="009C0942">
      <w:pPr>
        <w:spacing w:after="0" w:line="240" w:lineRule="auto"/>
        <w:rPr>
          <w:rFonts w:ascii="Times New Roman" w:eastAsia="Times New Roman" w:hAnsi="Times New Roman" w:cs="Times New Roman"/>
          <w:sz w:val="18"/>
          <w:szCs w:val="18"/>
          <w:lang w:eastAsia="ru-RU"/>
        </w:rPr>
      </w:pPr>
      <w:r w:rsidRPr="00F62D2C">
        <w:rPr>
          <w:rFonts w:ascii="Times New Roman" w:eastAsia="Times New Roman" w:hAnsi="Times New Roman" w:cs="Times New Roman"/>
          <w:noProof/>
          <w:sz w:val="18"/>
          <w:szCs w:val="18"/>
          <w:lang w:eastAsia="ru-RU"/>
        </w:rPr>
        <mc:AlternateContent>
          <mc:Choice Requires="wps">
            <w:drawing>
              <wp:anchor distT="45720" distB="45720" distL="114300" distR="114300" simplePos="0" relativeHeight="251658752" behindDoc="0" locked="0" layoutInCell="1" allowOverlap="1">
                <wp:simplePos x="0" y="0"/>
                <wp:positionH relativeFrom="column">
                  <wp:posOffset>3524250</wp:posOffset>
                </wp:positionH>
                <wp:positionV relativeFrom="paragraph">
                  <wp:posOffset>63500</wp:posOffset>
                </wp:positionV>
                <wp:extent cx="3340100" cy="819150"/>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81915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rsidR="00F62D2C" w:rsidRPr="008F49A4" w:rsidRDefault="00F62D2C" w:rsidP="00F62D2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bdr w:val="none" w:sz="0" w:space="0" w:color="auto" w:frame="1"/>
                                <w:shd w:val="clear" w:color="auto" w:fill="FFFFFF"/>
                                <w:lang w:eastAsia="ru-RU"/>
                              </w:rPr>
                              <w:t>8-местный апартамент (63 кв.м.)</w:t>
                            </w:r>
                            <w:r w:rsidRPr="008F49A4">
                              <w:rPr>
                                <w:rFonts w:ascii="Times New Roman" w:eastAsia="Times New Roman" w:hAnsi="Times New Roman" w:cs="Times New Roman"/>
                                <w:b/>
                                <w:bCs/>
                                <w:sz w:val="18"/>
                                <w:szCs w:val="18"/>
                                <w:bdr w:val="none" w:sz="0" w:space="0" w:color="auto" w:frame="1"/>
                                <w:shd w:val="clear" w:color="auto" w:fill="FFFFFF"/>
                                <w:lang w:eastAsia="ru-RU"/>
                              </w:rPr>
                              <w:t>, SC</w:t>
                            </w:r>
                          </w:p>
                          <w:p w:rsidR="00F62D2C" w:rsidRPr="00F62D2C" w:rsidRDefault="00F62D2C" w:rsidP="00F62D2C">
                            <w:pPr>
                              <w:pStyle w:val="a8"/>
                              <w:numPr>
                                <w:ilvl w:val="0"/>
                                <w:numId w:val="12"/>
                              </w:numPr>
                              <w:shd w:val="clear" w:color="auto" w:fill="FFFFFF"/>
                              <w:spacing w:after="0" w:line="225" w:lineRule="atLeast"/>
                              <w:ind w:left="426" w:hanging="283"/>
                              <w:rPr>
                                <w:rFonts w:ascii="Times New Roman" w:eastAsia="Times New Roman" w:hAnsi="Times New Roman" w:cs="Times New Roman"/>
                                <w:sz w:val="18"/>
                                <w:szCs w:val="18"/>
                                <w:lang w:eastAsia="ru-RU"/>
                              </w:rPr>
                            </w:pPr>
                            <w:r w:rsidRPr="00F62D2C">
                              <w:rPr>
                                <w:rFonts w:ascii="Times New Roman" w:eastAsia="Times New Roman" w:hAnsi="Times New Roman" w:cs="Times New Roman"/>
                                <w:sz w:val="18"/>
                                <w:szCs w:val="18"/>
                                <w:lang w:eastAsia="ru-RU"/>
                              </w:rPr>
                              <w:t>Гостиная/спальная комната с двуспальным диваном и ТВ</w:t>
                            </w:r>
                          </w:p>
                          <w:p w:rsidR="00F62D2C" w:rsidRDefault="00F62D2C" w:rsidP="00F62D2C">
                            <w:pPr>
                              <w:pStyle w:val="a8"/>
                              <w:numPr>
                                <w:ilvl w:val="0"/>
                                <w:numId w:val="12"/>
                              </w:numPr>
                              <w:shd w:val="clear" w:color="auto" w:fill="FFFFFF"/>
                              <w:spacing w:after="0" w:line="225" w:lineRule="atLeast"/>
                              <w:ind w:left="426" w:hanging="283"/>
                              <w:rPr>
                                <w:rFonts w:ascii="Times New Roman" w:eastAsia="Times New Roman" w:hAnsi="Times New Roman" w:cs="Times New Roman"/>
                                <w:sz w:val="18"/>
                                <w:szCs w:val="18"/>
                                <w:lang w:eastAsia="ru-RU"/>
                              </w:rPr>
                            </w:pPr>
                            <w:r w:rsidRPr="00F62D2C">
                              <w:rPr>
                                <w:rFonts w:ascii="Times New Roman" w:eastAsia="Times New Roman" w:hAnsi="Times New Roman" w:cs="Times New Roman"/>
                                <w:sz w:val="18"/>
                                <w:szCs w:val="18"/>
                                <w:lang w:eastAsia="ru-RU"/>
                              </w:rPr>
                              <w:t>Спальная комната с двуспальной кроватью</w:t>
                            </w:r>
                          </w:p>
                          <w:p w:rsidR="00F62D2C" w:rsidRPr="00F62D2C" w:rsidRDefault="00F62D2C" w:rsidP="00F62D2C">
                            <w:pPr>
                              <w:pStyle w:val="a8"/>
                              <w:numPr>
                                <w:ilvl w:val="0"/>
                                <w:numId w:val="12"/>
                              </w:numPr>
                              <w:shd w:val="clear" w:color="auto" w:fill="FFFFFF"/>
                              <w:spacing w:after="0" w:line="225" w:lineRule="atLeast"/>
                              <w:ind w:left="426" w:hanging="283"/>
                              <w:rPr>
                                <w:rFonts w:ascii="Times New Roman" w:eastAsia="Times New Roman" w:hAnsi="Times New Roman" w:cs="Times New Roman"/>
                                <w:sz w:val="18"/>
                                <w:szCs w:val="18"/>
                                <w:lang w:eastAsia="ru-RU"/>
                              </w:rPr>
                            </w:pPr>
                            <w:r w:rsidRPr="00F62D2C">
                              <w:rPr>
                                <w:rFonts w:ascii="Times New Roman" w:eastAsia="Times New Roman" w:hAnsi="Times New Roman" w:cs="Times New Roman"/>
                                <w:sz w:val="18"/>
                                <w:szCs w:val="18"/>
                                <w:lang w:eastAsia="ru-RU"/>
                              </w:rPr>
                              <w:t>Спальная комната с дву</w:t>
                            </w:r>
                            <w:r>
                              <w:rPr>
                                <w:rFonts w:ascii="Times New Roman" w:eastAsia="Times New Roman" w:hAnsi="Times New Roman" w:cs="Times New Roman"/>
                                <w:sz w:val="18"/>
                                <w:szCs w:val="18"/>
                                <w:lang w:eastAsia="ru-RU"/>
                              </w:rPr>
                              <w:t>мя односпальными кроватями</w:t>
                            </w:r>
                          </w:p>
                          <w:p w:rsidR="00F62D2C" w:rsidRPr="00F62D2C" w:rsidRDefault="00F62D2C" w:rsidP="00F62D2C">
                            <w:pPr>
                              <w:pStyle w:val="a8"/>
                              <w:numPr>
                                <w:ilvl w:val="0"/>
                                <w:numId w:val="12"/>
                              </w:numPr>
                              <w:shd w:val="clear" w:color="auto" w:fill="FFFFFF"/>
                              <w:spacing w:after="0" w:line="225" w:lineRule="atLeast"/>
                              <w:ind w:left="426" w:hanging="283"/>
                              <w:rPr>
                                <w:rFonts w:ascii="Times New Roman" w:eastAsia="Times New Roman" w:hAnsi="Times New Roman" w:cs="Times New Roman"/>
                                <w:sz w:val="18"/>
                                <w:szCs w:val="18"/>
                                <w:lang w:eastAsia="ru-RU"/>
                              </w:rPr>
                            </w:pPr>
                            <w:r w:rsidRPr="00F62D2C">
                              <w:rPr>
                                <w:rFonts w:ascii="Times New Roman" w:eastAsia="Times New Roman" w:hAnsi="Times New Roman" w:cs="Times New Roman"/>
                                <w:sz w:val="18"/>
                                <w:szCs w:val="18"/>
                                <w:lang w:eastAsia="ru-RU"/>
                              </w:rPr>
                              <w:t>Ниша/салон с двухъярусной кроватью</w:t>
                            </w:r>
                          </w:p>
                          <w:p w:rsidR="00F62D2C" w:rsidRDefault="00F62D2C" w:rsidP="00F62D2C">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7.5pt;margin-top:5pt;width:263pt;height:6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" fillcolor="white [3201]" stroked="f">
                <v:textbox>
                  <w:txbxContent>
                    <w:p w:rsidR="00F62D2C" w:rsidRPr="008F49A4" w:rsidRDefault="00F62D2C" w:rsidP="00F62D2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bdr w:val="none" w:sz="0" w:space="0" w:color="auto" w:frame="1"/>
                          <w:shd w:val="clear" w:color="auto" w:fill="FFFFFF"/>
                          <w:lang w:eastAsia="ru-RU"/>
                        </w:rPr>
                        <w:t>8-местный апартамент (63 кв.м.)</w:t>
                      </w:r>
                      <w:r w:rsidRPr="008F49A4">
                        <w:rPr>
                          <w:rFonts w:ascii="Times New Roman" w:eastAsia="Times New Roman" w:hAnsi="Times New Roman" w:cs="Times New Roman"/>
                          <w:b/>
                          <w:bCs/>
                          <w:sz w:val="18"/>
                          <w:szCs w:val="18"/>
                          <w:bdr w:val="none" w:sz="0" w:space="0" w:color="auto" w:frame="1"/>
                          <w:shd w:val="clear" w:color="auto" w:fill="FFFFFF"/>
                          <w:lang w:eastAsia="ru-RU"/>
                        </w:rPr>
                        <w:t>, SC</w:t>
                      </w:r>
                    </w:p>
                    <w:p w:rsidR="00F62D2C" w:rsidRPr="00F62D2C" w:rsidRDefault="00F62D2C" w:rsidP="00F62D2C">
                      <w:pPr>
                        <w:pStyle w:val="a8"/>
                        <w:numPr>
                          <w:ilvl w:val="0"/>
                          <w:numId w:val="12"/>
                        </w:numPr>
                        <w:shd w:val="clear" w:color="auto" w:fill="FFFFFF"/>
                        <w:spacing w:after="0" w:line="225" w:lineRule="atLeast"/>
                        <w:ind w:left="426" w:hanging="283"/>
                        <w:rPr>
                          <w:rFonts w:ascii="Times New Roman" w:eastAsia="Times New Roman" w:hAnsi="Times New Roman" w:cs="Times New Roman"/>
                          <w:sz w:val="18"/>
                          <w:szCs w:val="18"/>
                          <w:lang w:eastAsia="ru-RU"/>
                        </w:rPr>
                      </w:pPr>
                      <w:r w:rsidRPr="00F62D2C">
                        <w:rPr>
                          <w:rFonts w:ascii="Times New Roman" w:eastAsia="Times New Roman" w:hAnsi="Times New Roman" w:cs="Times New Roman"/>
                          <w:sz w:val="18"/>
                          <w:szCs w:val="18"/>
                          <w:lang w:eastAsia="ru-RU"/>
                        </w:rPr>
                        <w:t>Гостиная/спальная комната с двуспальным диваном и ТВ</w:t>
                      </w:r>
                    </w:p>
                    <w:p w:rsidR="00F62D2C" w:rsidRDefault="00F62D2C" w:rsidP="00F62D2C">
                      <w:pPr>
                        <w:pStyle w:val="a8"/>
                        <w:numPr>
                          <w:ilvl w:val="0"/>
                          <w:numId w:val="12"/>
                        </w:numPr>
                        <w:shd w:val="clear" w:color="auto" w:fill="FFFFFF"/>
                        <w:spacing w:after="0" w:line="225" w:lineRule="atLeast"/>
                        <w:ind w:left="426" w:hanging="283"/>
                        <w:rPr>
                          <w:rFonts w:ascii="Times New Roman" w:eastAsia="Times New Roman" w:hAnsi="Times New Roman" w:cs="Times New Roman"/>
                          <w:sz w:val="18"/>
                          <w:szCs w:val="18"/>
                          <w:lang w:eastAsia="ru-RU"/>
                        </w:rPr>
                      </w:pPr>
                      <w:r w:rsidRPr="00F62D2C">
                        <w:rPr>
                          <w:rFonts w:ascii="Times New Roman" w:eastAsia="Times New Roman" w:hAnsi="Times New Roman" w:cs="Times New Roman"/>
                          <w:sz w:val="18"/>
                          <w:szCs w:val="18"/>
                          <w:lang w:eastAsia="ru-RU"/>
                        </w:rPr>
                        <w:t>Спальная комната с двуспальной кроватью</w:t>
                      </w:r>
                    </w:p>
                    <w:p w:rsidR="00F62D2C" w:rsidRPr="00F62D2C" w:rsidRDefault="00F62D2C" w:rsidP="00F62D2C">
                      <w:pPr>
                        <w:pStyle w:val="a8"/>
                        <w:numPr>
                          <w:ilvl w:val="0"/>
                          <w:numId w:val="12"/>
                        </w:numPr>
                        <w:shd w:val="clear" w:color="auto" w:fill="FFFFFF"/>
                        <w:spacing w:after="0" w:line="225" w:lineRule="atLeast"/>
                        <w:ind w:left="426" w:hanging="283"/>
                        <w:rPr>
                          <w:rFonts w:ascii="Times New Roman" w:eastAsia="Times New Roman" w:hAnsi="Times New Roman" w:cs="Times New Roman"/>
                          <w:sz w:val="18"/>
                          <w:szCs w:val="18"/>
                          <w:lang w:eastAsia="ru-RU"/>
                        </w:rPr>
                      </w:pPr>
                      <w:r w:rsidRPr="00F62D2C">
                        <w:rPr>
                          <w:rFonts w:ascii="Times New Roman" w:eastAsia="Times New Roman" w:hAnsi="Times New Roman" w:cs="Times New Roman"/>
                          <w:sz w:val="18"/>
                          <w:szCs w:val="18"/>
                          <w:lang w:eastAsia="ru-RU"/>
                        </w:rPr>
                        <w:t>Спальная комната с дву</w:t>
                      </w:r>
                      <w:r>
                        <w:rPr>
                          <w:rFonts w:ascii="Times New Roman" w:eastAsia="Times New Roman" w:hAnsi="Times New Roman" w:cs="Times New Roman"/>
                          <w:sz w:val="18"/>
                          <w:szCs w:val="18"/>
                          <w:lang w:eastAsia="ru-RU"/>
                        </w:rPr>
                        <w:t>мя односпальными кроватями</w:t>
                      </w:r>
                    </w:p>
                    <w:p w:rsidR="00F62D2C" w:rsidRPr="00F62D2C" w:rsidRDefault="00F62D2C" w:rsidP="00F62D2C">
                      <w:pPr>
                        <w:pStyle w:val="a8"/>
                        <w:numPr>
                          <w:ilvl w:val="0"/>
                          <w:numId w:val="12"/>
                        </w:numPr>
                        <w:shd w:val="clear" w:color="auto" w:fill="FFFFFF"/>
                        <w:spacing w:after="0" w:line="225" w:lineRule="atLeast"/>
                        <w:ind w:left="426" w:hanging="283"/>
                        <w:rPr>
                          <w:rFonts w:ascii="Times New Roman" w:eastAsia="Times New Roman" w:hAnsi="Times New Roman" w:cs="Times New Roman"/>
                          <w:sz w:val="18"/>
                          <w:szCs w:val="18"/>
                          <w:lang w:eastAsia="ru-RU"/>
                        </w:rPr>
                      </w:pPr>
                      <w:r w:rsidRPr="00F62D2C">
                        <w:rPr>
                          <w:rFonts w:ascii="Times New Roman" w:eastAsia="Times New Roman" w:hAnsi="Times New Roman" w:cs="Times New Roman"/>
                          <w:sz w:val="18"/>
                          <w:szCs w:val="18"/>
                          <w:lang w:eastAsia="ru-RU"/>
                        </w:rPr>
                        <w:t>Ниша/салон с двухъярусной кроватью</w:t>
                      </w:r>
                    </w:p>
                    <w:p w:rsidR="00F62D2C" w:rsidRDefault="00F62D2C" w:rsidP="00F62D2C">
                      <w:pPr>
                        <w:ind w:left="142"/>
                      </w:pPr>
                    </w:p>
                  </w:txbxContent>
                </v:textbox>
              </v:shape>
            </w:pict>
          </mc:Fallback>
        </mc:AlternateContent>
      </w:r>
      <w:r w:rsidR="009C0942" w:rsidRPr="008F49A4">
        <w:rPr>
          <w:rFonts w:ascii="Times New Roman" w:eastAsia="Times New Roman" w:hAnsi="Times New Roman" w:cs="Times New Roman"/>
          <w:sz w:val="18"/>
          <w:szCs w:val="18"/>
          <w:lang w:eastAsia="ru-RU"/>
        </w:rPr>
        <w:br/>
      </w:r>
      <w:r w:rsidR="008D2838">
        <w:rPr>
          <w:rFonts w:ascii="Times New Roman" w:eastAsia="Times New Roman" w:hAnsi="Times New Roman" w:cs="Times New Roman"/>
          <w:b/>
          <w:bCs/>
          <w:sz w:val="18"/>
          <w:szCs w:val="18"/>
          <w:bdr w:val="none" w:sz="0" w:space="0" w:color="auto" w:frame="1"/>
          <w:shd w:val="clear" w:color="auto" w:fill="FFFFFF"/>
          <w:lang w:eastAsia="ru-RU"/>
        </w:rPr>
        <w:t>6</w:t>
      </w:r>
      <w:r w:rsidR="00C3267D">
        <w:rPr>
          <w:rFonts w:ascii="Times New Roman" w:eastAsia="Times New Roman" w:hAnsi="Times New Roman" w:cs="Times New Roman"/>
          <w:b/>
          <w:bCs/>
          <w:sz w:val="18"/>
          <w:szCs w:val="18"/>
          <w:bdr w:val="none" w:sz="0" w:space="0" w:color="auto" w:frame="1"/>
          <w:shd w:val="clear" w:color="auto" w:fill="FFFFFF"/>
          <w:lang w:eastAsia="ru-RU"/>
        </w:rPr>
        <w:t>-местный апартамент</w:t>
      </w:r>
      <w:r w:rsidR="008D2838">
        <w:rPr>
          <w:rFonts w:ascii="Times New Roman" w:eastAsia="Times New Roman" w:hAnsi="Times New Roman" w:cs="Times New Roman"/>
          <w:b/>
          <w:bCs/>
          <w:sz w:val="18"/>
          <w:szCs w:val="18"/>
          <w:bdr w:val="none" w:sz="0" w:space="0" w:color="auto" w:frame="1"/>
          <w:shd w:val="clear" w:color="auto" w:fill="FFFFFF"/>
          <w:lang w:eastAsia="ru-RU"/>
        </w:rPr>
        <w:t xml:space="preserve"> (42 кв.м.)</w:t>
      </w:r>
      <w:r w:rsidR="009C0942" w:rsidRPr="008F49A4">
        <w:rPr>
          <w:rFonts w:ascii="Times New Roman" w:eastAsia="Times New Roman" w:hAnsi="Times New Roman" w:cs="Times New Roman"/>
          <w:b/>
          <w:bCs/>
          <w:sz w:val="18"/>
          <w:szCs w:val="18"/>
          <w:bdr w:val="none" w:sz="0" w:space="0" w:color="auto" w:frame="1"/>
          <w:shd w:val="clear" w:color="auto" w:fill="FFFFFF"/>
          <w:lang w:eastAsia="ru-RU"/>
        </w:rPr>
        <w:t>, SC</w:t>
      </w:r>
    </w:p>
    <w:p w:rsidR="009C0942" w:rsidRPr="008F49A4" w:rsidRDefault="009C0942" w:rsidP="009C0942">
      <w:pPr>
        <w:numPr>
          <w:ilvl w:val="1"/>
          <w:numId w:val="8"/>
        </w:numPr>
        <w:shd w:val="clear" w:color="auto" w:fill="FFFFFF"/>
        <w:spacing w:after="0" w:line="225" w:lineRule="atLeast"/>
        <w:ind w:left="0"/>
        <w:rPr>
          <w:rFonts w:ascii="Times New Roman" w:eastAsia="Times New Roman" w:hAnsi="Times New Roman" w:cs="Times New Roman"/>
          <w:sz w:val="18"/>
          <w:szCs w:val="18"/>
          <w:lang w:eastAsia="ru-RU"/>
        </w:rPr>
      </w:pPr>
      <w:r w:rsidRPr="008F49A4">
        <w:rPr>
          <w:rFonts w:ascii="Times New Roman" w:eastAsia="Times New Roman" w:hAnsi="Times New Roman" w:cs="Times New Roman"/>
          <w:sz w:val="18"/>
          <w:szCs w:val="18"/>
          <w:lang w:eastAsia="ru-RU"/>
        </w:rPr>
        <w:t>Гостиная/спальная комната с двуспальным раскладным диваном и ТВ</w:t>
      </w:r>
    </w:p>
    <w:p w:rsidR="009C0942" w:rsidRPr="008F49A4" w:rsidRDefault="009C0942" w:rsidP="009C0942">
      <w:pPr>
        <w:numPr>
          <w:ilvl w:val="1"/>
          <w:numId w:val="8"/>
        </w:numPr>
        <w:shd w:val="clear" w:color="auto" w:fill="FFFFFF"/>
        <w:spacing w:after="0" w:line="225" w:lineRule="atLeast"/>
        <w:ind w:left="0"/>
        <w:rPr>
          <w:rFonts w:ascii="Times New Roman" w:eastAsia="Times New Roman" w:hAnsi="Times New Roman" w:cs="Times New Roman"/>
          <w:sz w:val="18"/>
          <w:szCs w:val="18"/>
          <w:lang w:eastAsia="ru-RU"/>
        </w:rPr>
      </w:pPr>
      <w:r w:rsidRPr="008F49A4">
        <w:rPr>
          <w:rFonts w:ascii="Times New Roman" w:eastAsia="Times New Roman" w:hAnsi="Times New Roman" w:cs="Times New Roman"/>
          <w:sz w:val="18"/>
          <w:szCs w:val="18"/>
          <w:lang w:eastAsia="ru-RU"/>
        </w:rPr>
        <w:t xml:space="preserve">Спальная комната с </w:t>
      </w:r>
      <w:r w:rsidR="008D2838" w:rsidRPr="008D2838">
        <w:rPr>
          <w:rFonts w:ascii="Times New Roman" w:eastAsia="Times New Roman" w:hAnsi="Times New Roman" w:cs="Times New Roman"/>
          <w:sz w:val="18"/>
          <w:szCs w:val="18"/>
          <w:lang w:eastAsia="ru-RU"/>
        </w:rPr>
        <w:t>дву</w:t>
      </w:r>
      <w:r w:rsidR="008D2838">
        <w:rPr>
          <w:rFonts w:ascii="Times New Roman" w:eastAsia="Times New Roman" w:hAnsi="Times New Roman" w:cs="Times New Roman"/>
          <w:sz w:val="18"/>
          <w:szCs w:val="18"/>
          <w:lang w:eastAsia="ru-RU"/>
        </w:rPr>
        <w:t>с</w:t>
      </w:r>
      <w:r w:rsidR="008D2838" w:rsidRPr="008D2838">
        <w:rPr>
          <w:rFonts w:ascii="Times New Roman" w:eastAsia="Times New Roman" w:hAnsi="Times New Roman" w:cs="Times New Roman"/>
          <w:sz w:val="18"/>
          <w:szCs w:val="18"/>
          <w:lang w:eastAsia="ru-RU"/>
        </w:rPr>
        <w:t>пальной кроватью</w:t>
      </w:r>
    </w:p>
    <w:p w:rsidR="009C0942" w:rsidRPr="008F49A4" w:rsidRDefault="008D2838" w:rsidP="009C0942">
      <w:pPr>
        <w:numPr>
          <w:ilvl w:val="1"/>
          <w:numId w:val="8"/>
        </w:numPr>
        <w:shd w:val="clear" w:color="auto" w:fill="FFFFFF"/>
        <w:spacing w:after="0" w:line="225" w:lineRule="atLeast"/>
        <w:ind w:left="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Ниша/салон с двухъярусной кроватью</w:t>
      </w:r>
    </w:p>
    <w:p w:rsidR="009C0942" w:rsidRPr="008D2838" w:rsidRDefault="009C0942" w:rsidP="009C0942">
      <w:pPr>
        <w:spacing w:after="0" w:line="240" w:lineRule="auto"/>
        <w:rPr>
          <w:rFonts w:ascii="Times New Roman" w:eastAsia="Times New Roman" w:hAnsi="Times New Roman" w:cs="Times New Roman"/>
          <w:b/>
          <w:bCs/>
          <w:sz w:val="18"/>
          <w:szCs w:val="18"/>
          <w:bdr w:val="none" w:sz="0" w:space="0" w:color="auto" w:frame="1"/>
          <w:shd w:val="clear" w:color="auto" w:fill="FFFFFF"/>
          <w:lang w:eastAsia="ru-RU"/>
        </w:rPr>
      </w:pPr>
    </w:p>
    <w:p w:rsidR="00F62D2C" w:rsidRDefault="009A2638" w:rsidP="00CA5BCE">
      <w:pPr>
        <w:rPr>
          <w:rStyle w:val="a7"/>
          <w:rFonts w:ascii="Times New Roman" w:hAnsi="Times New Roman" w:cs="Times New Roman"/>
          <w:i w:val="0"/>
          <w:sz w:val="16"/>
          <w:szCs w:val="16"/>
          <w:lang w:val="en-US"/>
        </w:rPr>
      </w:pPr>
      <w:r>
        <w:rPr>
          <w:rStyle w:val="a7"/>
          <w:rFonts w:ascii="Times New Roman" w:hAnsi="Times New Roman" w:cs="Times New Roman"/>
          <w:i w:val="0"/>
          <w:noProof/>
          <w:sz w:val="16"/>
          <w:szCs w:val="16"/>
          <w:lang w:eastAsia="ru-RU"/>
        </w:rPr>
        <w:drawing>
          <wp:inline distT="0" distB="0" distL="0" distR="0">
            <wp:extent cx="3257550" cy="2162175"/>
            <wp:effectExtent l="0" t="0" r="0" b="9525"/>
            <wp:docPr id="5" name="Рисунок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2162175"/>
                    </a:xfrm>
                    <a:prstGeom prst="rect">
                      <a:avLst/>
                    </a:prstGeom>
                    <a:noFill/>
                    <a:ln>
                      <a:noFill/>
                    </a:ln>
                  </pic:spPr>
                </pic:pic>
              </a:graphicData>
            </a:graphic>
          </wp:inline>
        </w:drawing>
      </w:r>
      <w:r w:rsidR="007E7AD8">
        <w:rPr>
          <w:rStyle w:val="a7"/>
          <w:rFonts w:ascii="Times New Roman" w:hAnsi="Times New Roman" w:cs="Times New Roman"/>
          <w:i w:val="0"/>
          <w:sz w:val="16"/>
          <w:szCs w:val="16"/>
          <w:lang w:val="en-US"/>
        </w:rPr>
        <w:t xml:space="preserve">     </w:t>
      </w:r>
      <w:r w:rsidR="007E7AD8">
        <w:rPr>
          <w:rStyle w:val="a7"/>
          <w:rFonts w:ascii="Times New Roman" w:hAnsi="Times New Roman" w:cs="Times New Roman"/>
          <w:i w:val="0"/>
          <w:noProof/>
          <w:sz w:val="16"/>
          <w:szCs w:val="16"/>
          <w:lang w:eastAsia="ru-RU"/>
        </w:rPr>
        <w:drawing>
          <wp:inline distT="0" distB="0" distL="0" distR="0">
            <wp:extent cx="3238500" cy="2051050"/>
            <wp:effectExtent l="0" t="0" r="0" b="6350"/>
            <wp:docPr id="1" name="Рисунок 1" descr="C:\Users\D\AppData\Local\Microsoft\Windows\INetCache\Content.Word\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AppData\Local\Microsoft\Windows\INetCache\Content.Word\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2051050"/>
                    </a:xfrm>
                    <a:prstGeom prst="rect">
                      <a:avLst/>
                    </a:prstGeom>
                    <a:noFill/>
                    <a:ln>
                      <a:noFill/>
                    </a:ln>
                  </pic:spPr>
                </pic:pic>
              </a:graphicData>
            </a:graphic>
          </wp:inline>
        </w:drawing>
      </w:r>
    </w:p>
    <w:p w:rsidR="007E7AD8" w:rsidRPr="00F62D2C" w:rsidRDefault="007E7AD8" w:rsidP="00CA5BCE">
      <w:pPr>
        <w:rPr>
          <w:rStyle w:val="a7"/>
          <w:rFonts w:ascii="Times New Roman" w:hAnsi="Times New Roman" w:cs="Times New Roman"/>
          <w:i w:val="0"/>
          <w:sz w:val="16"/>
          <w:szCs w:val="16"/>
          <w:lang w:val="en-US"/>
        </w:rPr>
      </w:pPr>
      <w:r>
        <w:rPr>
          <w:rStyle w:val="a7"/>
          <w:rFonts w:ascii="Times New Roman" w:hAnsi="Times New Roman" w:cs="Times New Roman"/>
          <w:i w:val="0"/>
          <w:noProof/>
          <w:sz w:val="16"/>
          <w:szCs w:val="16"/>
          <w:lang w:eastAsia="ru-RU"/>
        </w:rPr>
        <w:lastRenderedPageBreak/>
        <w:drawing>
          <wp:inline distT="0" distB="0" distL="0" distR="0">
            <wp:extent cx="3244850" cy="2425700"/>
            <wp:effectExtent l="0" t="0" r="0" b="0"/>
            <wp:docPr id="3" name="Рисунок 3" descr="C:\Users\D\AppData\Local\Microsoft\Windows\INetCache\Content.Word\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D\AppData\Local\Microsoft\Windows\INetCache\Content.Word\0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4850" cy="2425700"/>
                    </a:xfrm>
                    <a:prstGeom prst="rect">
                      <a:avLst/>
                    </a:prstGeom>
                    <a:noFill/>
                    <a:ln>
                      <a:noFill/>
                    </a:ln>
                  </pic:spPr>
                </pic:pic>
              </a:graphicData>
            </a:graphic>
          </wp:inline>
        </w:drawing>
      </w:r>
      <w:r>
        <w:rPr>
          <w:rStyle w:val="a7"/>
          <w:rFonts w:ascii="Times New Roman" w:hAnsi="Times New Roman" w:cs="Times New Roman"/>
          <w:i w:val="0"/>
          <w:sz w:val="16"/>
          <w:szCs w:val="16"/>
          <w:lang w:val="en-US"/>
        </w:rPr>
        <w:t xml:space="preserve">     </w:t>
      </w:r>
      <w:r w:rsidR="009A2638">
        <w:rPr>
          <w:rStyle w:val="a7"/>
          <w:rFonts w:ascii="Times New Roman" w:hAnsi="Times New Roman" w:cs="Times New Roman"/>
          <w:i w:val="0"/>
          <w:noProof/>
          <w:sz w:val="16"/>
          <w:szCs w:val="16"/>
          <w:lang w:eastAsia="ru-RU"/>
        </w:rPr>
        <w:drawing>
          <wp:inline distT="0" distB="0" distL="0" distR="0">
            <wp:extent cx="3248025" cy="2409825"/>
            <wp:effectExtent l="0" t="0" r="9525" b="9525"/>
            <wp:docPr id="4" name="Рисунок 2"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8025" cy="2409825"/>
                    </a:xfrm>
                    <a:prstGeom prst="rect">
                      <a:avLst/>
                    </a:prstGeom>
                    <a:noFill/>
                    <a:ln>
                      <a:noFill/>
                    </a:ln>
                  </pic:spPr>
                </pic:pic>
              </a:graphicData>
            </a:graphic>
          </wp:inline>
        </w:drawing>
      </w:r>
    </w:p>
    <w:p w:rsidR="00F62D2C" w:rsidRDefault="00F62D2C" w:rsidP="00CA5BCE">
      <w:pPr>
        <w:rPr>
          <w:rStyle w:val="a7"/>
          <w:rFonts w:ascii="Times New Roman" w:hAnsi="Times New Roman" w:cs="Times New Roman"/>
          <w:i w:val="0"/>
          <w:sz w:val="16"/>
          <w:szCs w:val="16"/>
        </w:rPr>
      </w:pPr>
    </w:p>
    <w:p w:rsidR="00B925D6" w:rsidRDefault="00B925D6" w:rsidP="00CA5BCE">
      <w:pPr>
        <w:rPr>
          <w:rStyle w:val="a7"/>
          <w:rFonts w:ascii="Times New Roman" w:hAnsi="Times New Roman" w:cs="Times New Roman"/>
          <w:i w:val="0"/>
          <w:sz w:val="16"/>
          <w:szCs w:val="16"/>
        </w:rPr>
      </w:pPr>
    </w:p>
    <w:p w:rsidR="00B925D6" w:rsidRDefault="00B925D6" w:rsidP="00B925D6">
      <w:pPr>
        <w:jc w:val="center"/>
        <w:rPr>
          <w:rStyle w:val="a7"/>
          <w:rFonts w:ascii="Times New Roman" w:hAnsi="Times New Roman" w:cs="Times New Roman"/>
          <w:b/>
          <w:i w:val="0"/>
          <w:sz w:val="36"/>
          <w:szCs w:val="16"/>
        </w:rPr>
      </w:pPr>
      <w:r>
        <w:rPr>
          <w:rStyle w:val="a7"/>
          <w:rFonts w:ascii="Times New Roman" w:hAnsi="Times New Roman" w:cs="Times New Roman"/>
          <w:b/>
          <w:i w:val="0"/>
          <w:sz w:val="36"/>
          <w:szCs w:val="16"/>
        </w:rPr>
        <w:t>Буду рад ответить на все Ваши вопросы</w:t>
      </w:r>
    </w:p>
    <w:p w:rsidR="00B925D6" w:rsidRPr="00B925D6" w:rsidRDefault="00B925D6" w:rsidP="00B925D6">
      <w:pPr>
        <w:jc w:val="center"/>
        <w:rPr>
          <w:rStyle w:val="a7"/>
          <w:rFonts w:ascii="Times New Roman" w:hAnsi="Times New Roman" w:cs="Times New Roman"/>
          <w:b/>
          <w:i w:val="0"/>
          <w:sz w:val="36"/>
          <w:szCs w:val="16"/>
        </w:rPr>
      </w:pPr>
      <w:r w:rsidRPr="00B925D6">
        <w:rPr>
          <w:rStyle w:val="a7"/>
          <w:rFonts w:ascii="Times New Roman" w:hAnsi="Times New Roman" w:cs="Times New Roman"/>
          <w:b/>
          <w:i w:val="0"/>
          <w:sz w:val="36"/>
          <w:szCs w:val="16"/>
        </w:rPr>
        <w:t>+375 44 740 21</w:t>
      </w:r>
      <w:r>
        <w:rPr>
          <w:rStyle w:val="a7"/>
          <w:rFonts w:ascii="Times New Roman" w:hAnsi="Times New Roman" w:cs="Times New Roman"/>
          <w:b/>
          <w:i w:val="0"/>
          <w:sz w:val="36"/>
          <w:szCs w:val="16"/>
        </w:rPr>
        <w:t xml:space="preserve"> </w:t>
      </w:r>
      <w:r w:rsidRPr="00B925D6">
        <w:rPr>
          <w:rStyle w:val="a7"/>
          <w:rFonts w:ascii="Times New Roman" w:hAnsi="Times New Roman" w:cs="Times New Roman"/>
          <w:b/>
          <w:i w:val="0"/>
          <w:sz w:val="36"/>
          <w:szCs w:val="16"/>
        </w:rPr>
        <w:t>22 Глеб</w:t>
      </w:r>
    </w:p>
    <w:p w:rsidR="00F62D2C" w:rsidRDefault="00F62D2C" w:rsidP="00CA5BCE">
      <w:pPr>
        <w:rPr>
          <w:rStyle w:val="a7"/>
          <w:rFonts w:ascii="Times New Roman" w:hAnsi="Times New Roman" w:cs="Times New Roman"/>
          <w:sz w:val="16"/>
          <w:szCs w:val="16"/>
        </w:rPr>
      </w:pPr>
    </w:p>
    <w:p w:rsidR="008B1173" w:rsidRDefault="00CA5BCE" w:rsidP="00137343">
      <w:pPr>
        <w:rPr>
          <w:rFonts w:ascii="Times New Roman" w:eastAsia="Times New Roman" w:hAnsi="Times New Roman" w:cs="Times New Roman"/>
          <w:sz w:val="18"/>
          <w:szCs w:val="18"/>
          <w:lang w:eastAsia="ru-RU"/>
        </w:rPr>
      </w:pPr>
      <w:r w:rsidRPr="008234AF">
        <w:rPr>
          <w:rStyle w:val="a7"/>
          <w:rFonts w:ascii="Times New Roman" w:hAnsi="Times New Roman" w:cs="Times New Roman"/>
          <w:sz w:val="16"/>
          <w:szCs w:val="16"/>
        </w:rPr>
        <w:t>Туристическая компания оставляет за собой право вносить некоторые изменения в программу тура без уменьшения общего объема и качества услуг, менять порядок посещения экскурсионных объектов, сохраняя программу в целом, осуществлять замену заявленных отелей и ресторанов на равнозначные. Время в пути указано ориентировочное. Предприятие не несет ответственности за задержки, связанные с простоем на границах, пробками на дорогах.</w:t>
      </w:r>
      <w:r w:rsidR="00137343">
        <w:rPr>
          <w:rFonts w:ascii="Times New Roman" w:eastAsia="Times New Roman" w:hAnsi="Times New Roman" w:cs="Times New Roman"/>
          <w:sz w:val="18"/>
          <w:szCs w:val="18"/>
          <w:lang w:eastAsia="ru-RU"/>
        </w:rPr>
        <w:t xml:space="preserve"> </w:t>
      </w:r>
    </w:p>
    <w:p w:rsidR="008B1173" w:rsidRDefault="008B1173" w:rsidP="002B2E28">
      <w:pPr>
        <w:shd w:val="clear" w:color="auto" w:fill="FFFFFF"/>
        <w:spacing w:after="0" w:line="225" w:lineRule="atLeast"/>
        <w:jc w:val="center"/>
        <w:rPr>
          <w:rFonts w:ascii="Times New Roman" w:eastAsia="Times New Roman" w:hAnsi="Times New Roman" w:cs="Times New Roman"/>
          <w:sz w:val="18"/>
          <w:szCs w:val="18"/>
          <w:lang w:eastAsia="ru-RU"/>
        </w:rPr>
      </w:pPr>
    </w:p>
    <w:sectPr w:rsidR="008B1173" w:rsidSect="00764B95">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927"/>
    <w:multiLevelType w:val="multilevel"/>
    <w:tmpl w:val="6D62B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B2D83"/>
    <w:multiLevelType w:val="multilevel"/>
    <w:tmpl w:val="F0581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12D4C"/>
    <w:multiLevelType w:val="hybridMultilevel"/>
    <w:tmpl w:val="013EEE60"/>
    <w:lvl w:ilvl="0" w:tplc="04190003">
      <w:start w:val="1"/>
      <w:numFmt w:val="bullet"/>
      <w:lvlText w:val="o"/>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DB56B95"/>
    <w:multiLevelType w:val="multilevel"/>
    <w:tmpl w:val="F8E0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E0CB0"/>
    <w:multiLevelType w:val="multilevel"/>
    <w:tmpl w:val="8CECC9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746A5"/>
    <w:multiLevelType w:val="hybridMultilevel"/>
    <w:tmpl w:val="B5F60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1969CD"/>
    <w:multiLevelType w:val="multilevel"/>
    <w:tmpl w:val="D7BCE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20908"/>
    <w:multiLevelType w:val="hybridMultilevel"/>
    <w:tmpl w:val="3DBCA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E34CB2"/>
    <w:multiLevelType w:val="multilevel"/>
    <w:tmpl w:val="1DEC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4916DB"/>
    <w:multiLevelType w:val="hybridMultilevel"/>
    <w:tmpl w:val="E74AB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E81271"/>
    <w:multiLevelType w:val="hybridMultilevel"/>
    <w:tmpl w:val="4316253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46ED3F77"/>
    <w:multiLevelType w:val="hybridMultilevel"/>
    <w:tmpl w:val="07520F8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8"/>
  </w:num>
  <w:num w:numId="3">
    <w:abstractNumId w:val="7"/>
  </w:num>
  <w:num w:numId="4">
    <w:abstractNumId w:val="5"/>
  </w:num>
  <w:num w:numId="5">
    <w:abstractNumId w:val="4"/>
  </w:num>
  <w:num w:numId="6">
    <w:abstractNumId w:val="1"/>
  </w:num>
  <w:num w:numId="7">
    <w:abstractNumId w:val="2"/>
  </w:num>
  <w:num w:numId="8">
    <w:abstractNumId w:val="6"/>
  </w:num>
  <w:num w:numId="9">
    <w:abstractNumId w:val="0"/>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82"/>
    <w:rsid w:val="0005556E"/>
    <w:rsid w:val="0006173B"/>
    <w:rsid w:val="000B6D3F"/>
    <w:rsid w:val="000C3884"/>
    <w:rsid w:val="001334A0"/>
    <w:rsid w:val="00137343"/>
    <w:rsid w:val="001377E5"/>
    <w:rsid w:val="001B6127"/>
    <w:rsid w:val="002B2E28"/>
    <w:rsid w:val="002B4A4E"/>
    <w:rsid w:val="002C5985"/>
    <w:rsid w:val="003045EF"/>
    <w:rsid w:val="00334BD1"/>
    <w:rsid w:val="00350921"/>
    <w:rsid w:val="00352677"/>
    <w:rsid w:val="003C2FB8"/>
    <w:rsid w:val="003E7B40"/>
    <w:rsid w:val="00412A2E"/>
    <w:rsid w:val="00463D82"/>
    <w:rsid w:val="00483783"/>
    <w:rsid w:val="00484B1C"/>
    <w:rsid w:val="004D3E99"/>
    <w:rsid w:val="004E3EBD"/>
    <w:rsid w:val="005314FE"/>
    <w:rsid w:val="00575E58"/>
    <w:rsid w:val="00582CD5"/>
    <w:rsid w:val="005C2FFF"/>
    <w:rsid w:val="006672F6"/>
    <w:rsid w:val="00676B61"/>
    <w:rsid w:val="006D56E3"/>
    <w:rsid w:val="0073278F"/>
    <w:rsid w:val="00740495"/>
    <w:rsid w:val="00764B95"/>
    <w:rsid w:val="00787260"/>
    <w:rsid w:val="00787AAD"/>
    <w:rsid w:val="007B47BF"/>
    <w:rsid w:val="007B5CEE"/>
    <w:rsid w:val="007E7AD8"/>
    <w:rsid w:val="00801657"/>
    <w:rsid w:val="00885C7C"/>
    <w:rsid w:val="00893364"/>
    <w:rsid w:val="008B1173"/>
    <w:rsid w:val="008D1F0A"/>
    <w:rsid w:val="008D2838"/>
    <w:rsid w:val="008E5B89"/>
    <w:rsid w:val="008F49A4"/>
    <w:rsid w:val="00936728"/>
    <w:rsid w:val="009500EF"/>
    <w:rsid w:val="00953857"/>
    <w:rsid w:val="0097663B"/>
    <w:rsid w:val="009872C4"/>
    <w:rsid w:val="009A2638"/>
    <w:rsid w:val="009A621F"/>
    <w:rsid w:val="009C0942"/>
    <w:rsid w:val="009C12AD"/>
    <w:rsid w:val="009C7A5B"/>
    <w:rsid w:val="00A32013"/>
    <w:rsid w:val="00A704FF"/>
    <w:rsid w:val="00AC366A"/>
    <w:rsid w:val="00AD0408"/>
    <w:rsid w:val="00AF31A5"/>
    <w:rsid w:val="00B46FC1"/>
    <w:rsid w:val="00B502BA"/>
    <w:rsid w:val="00B925D6"/>
    <w:rsid w:val="00C00C31"/>
    <w:rsid w:val="00C3267D"/>
    <w:rsid w:val="00C42A2B"/>
    <w:rsid w:val="00CA5BCE"/>
    <w:rsid w:val="00D036D9"/>
    <w:rsid w:val="00D4059C"/>
    <w:rsid w:val="00D4652C"/>
    <w:rsid w:val="00DF2C72"/>
    <w:rsid w:val="00E274D2"/>
    <w:rsid w:val="00E939AC"/>
    <w:rsid w:val="00F42217"/>
    <w:rsid w:val="00F62D2C"/>
    <w:rsid w:val="00F73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248B"/>
  <w15:docId w15:val="{68BA314B-0817-4E0C-A1A1-D21BE7E1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F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1F0A"/>
    <w:pPr>
      <w:spacing w:after="0" w:line="240" w:lineRule="auto"/>
    </w:pPr>
  </w:style>
  <w:style w:type="paragraph" w:styleId="a4">
    <w:name w:val="Balloon Text"/>
    <w:basedOn w:val="a"/>
    <w:link w:val="a5"/>
    <w:uiPriority w:val="99"/>
    <w:semiHidden/>
    <w:unhideWhenUsed/>
    <w:rsid w:val="008D1F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1F0A"/>
    <w:rPr>
      <w:rFonts w:ascii="Tahoma" w:hAnsi="Tahoma" w:cs="Tahoma"/>
      <w:sz w:val="16"/>
      <w:szCs w:val="16"/>
    </w:rPr>
  </w:style>
  <w:style w:type="table" w:styleId="a6">
    <w:name w:val="Table Grid"/>
    <w:basedOn w:val="a1"/>
    <w:uiPriority w:val="59"/>
    <w:rsid w:val="008D1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52677"/>
  </w:style>
  <w:style w:type="character" w:styleId="a7">
    <w:name w:val="Emphasis"/>
    <w:basedOn w:val="a0"/>
    <w:uiPriority w:val="20"/>
    <w:qFormat/>
    <w:rsid w:val="00CA5BCE"/>
    <w:rPr>
      <w:i/>
      <w:iCs/>
    </w:rPr>
  </w:style>
  <w:style w:type="paragraph" w:styleId="a8">
    <w:name w:val="List Paragraph"/>
    <w:basedOn w:val="a"/>
    <w:uiPriority w:val="34"/>
    <w:qFormat/>
    <w:rsid w:val="00AC366A"/>
    <w:pPr>
      <w:ind w:left="720"/>
      <w:contextualSpacing/>
    </w:pPr>
  </w:style>
  <w:style w:type="paragraph" w:styleId="a9">
    <w:name w:val="Normal (Web)"/>
    <w:basedOn w:val="a"/>
    <w:uiPriority w:val="99"/>
    <w:semiHidden/>
    <w:unhideWhenUsed/>
    <w:rsid w:val="00E27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E274D2"/>
    <w:rPr>
      <w:b/>
      <w:bCs/>
    </w:rPr>
  </w:style>
  <w:style w:type="character" w:styleId="ab">
    <w:name w:val="Hyperlink"/>
    <w:basedOn w:val="a0"/>
    <w:uiPriority w:val="99"/>
    <w:semiHidden/>
    <w:unhideWhenUsed/>
    <w:rsid w:val="00E27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8824">
      <w:bodyDiv w:val="1"/>
      <w:marLeft w:val="0"/>
      <w:marRight w:val="0"/>
      <w:marTop w:val="0"/>
      <w:marBottom w:val="0"/>
      <w:divBdr>
        <w:top w:val="none" w:sz="0" w:space="0" w:color="auto"/>
        <w:left w:val="none" w:sz="0" w:space="0" w:color="auto"/>
        <w:bottom w:val="none" w:sz="0" w:space="0" w:color="auto"/>
        <w:right w:val="none" w:sz="0" w:space="0" w:color="auto"/>
      </w:divBdr>
    </w:div>
    <w:div w:id="295334493">
      <w:bodyDiv w:val="1"/>
      <w:marLeft w:val="0"/>
      <w:marRight w:val="0"/>
      <w:marTop w:val="0"/>
      <w:marBottom w:val="0"/>
      <w:divBdr>
        <w:top w:val="none" w:sz="0" w:space="0" w:color="auto"/>
        <w:left w:val="none" w:sz="0" w:space="0" w:color="auto"/>
        <w:bottom w:val="none" w:sz="0" w:space="0" w:color="auto"/>
        <w:right w:val="none" w:sz="0" w:space="0" w:color="auto"/>
      </w:divBdr>
    </w:div>
    <w:div w:id="172274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free2ride.ru/area/le_grand_massi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0DBEB-366E-4FC4-B0BF-86F1A380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O_o</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ProNike</cp:lastModifiedBy>
  <cp:revision>2</cp:revision>
  <cp:lastPrinted>2017-10-11T09:21:00Z</cp:lastPrinted>
  <dcterms:created xsi:type="dcterms:W3CDTF">2017-10-17T11:35:00Z</dcterms:created>
  <dcterms:modified xsi:type="dcterms:W3CDTF">2017-10-17T11:35:00Z</dcterms:modified>
</cp:coreProperties>
</file>